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0DE8" w14:textId="4DFB9D1D" w:rsidR="00194321" w:rsidRPr="006F751E" w:rsidRDefault="00194321" w:rsidP="00B736D9">
      <w:pPr>
        <w:keepNext/>
        <w:spacing w:before="0" w:after="240"/>
        <w:ind w:right="-1"/>
        <w:jc w:val="both"/>
        <w:outlineLvl w:val="0"/>
        <w:rPr>
          <w:b/>
          <w:sz w:val="28"/>
          <w:szCs w:val="28"/>
        </w:rPr>
      </w:pPr>
      <w:r w:rsidRPr="006F751E">
        <w:rPr>
          <w:b/>
          <w:sz w:val="28"/>
          <w:szCs w:val="28"/>
        </w:rPr>
        <w:t>Photovoltaik-Anlage auf dem Hensel</w:t>
      </w:r>
      <w:r w:rsidR="00BF4DF1" w:rsidRPr="006F751E">
        <w:rPr>
          <w:b/>
          <w:sz w:val="28"/>
          <w:szCs w:val="28"/>
        </w:rPr>
        <w:t xml:space="preserve"> Firmengebäude</w:t>
      </w:r>
      <w:r w:rsidR="0013626B" w:rsidRPr="006F751E">
        <w:rPr>
          <w:b/>
          <w:sz w:val="28"/>
          <w:szCs w:val="28"/>
        </w:rPr>
        <w:t xml:space="preserve"> installiert</w:t>
      </w:r>
    </w:p>
    <w:p w14:paraId="0FDA475B" w14:textId="77777777" w:rsidR="006F751E" w:rsidRDefault="006F751E" w:rsidP="006F751E">
      <w:pPr>
        <w:keepNext/>
        <w:spacing w:before="0" w:after="240"/>
        <w:ind w:right="-1"/>
        <w:jc w:val="both"/>
        <w:outlineLvl w:val="0"/>
        <w:rPr>
          <w:b/>
          <w:szCs w:val="24"/>
        </w:rPr>
      </w:pPr>
      <w:r>
        <w:rPr>
          <w:b/>
          <w:szCs w:val="24"/>
        </w:rPr>
        <w:t xml:space="preserve">Klimaneutrale Solarenergie zur Einsparung von </w:t>
      </w:r>
      <w:r w:rsidRPr="00AF34F1">
        <w:rPr>
          <w:b/>
          <w:szCs w:val="24"/>
        </w:rPr>
        <w:t>CO</w:t>
      </w:r>
      <w:r w:rsidRPr="00AF34F1">
        <w:rPr>
          <w:b/>
          <w:szCs w:val="24"/>
          <w:vertAlign w:val="subscript"/>
        </w:rPr>
        <w:t>2</w:t>
      </w:r>
      <w:r w:rsidRPr="00AF34F1">
        <w:rPr>
          <w:b/>
          <w:szCs w:val="24"/>
        </w:rPr>
        <w:t>-Emissionen</w:t>
      </w:r>
      <w:r>
        <w:rPr>
          <w:b/>
          <w:szCs w:val="24"/>
        </w:rPr>
        <w:t xml:space="preserve"> und Strom aus dem Netz</w:t>
      </w:r>
    </w:p>
    <w:p w14:paraId="2FFB9990" w14:textId="1BA71830" w:rsidR="008F4BB6" w:rsidRDefault="004E0908" w:rsidP="00B736D9">
      <w:pPr>
        <w:ind w:right="-1"/>
        <w:jc w:val="both"/>
        <w:rPr>
          <w:rFonts w:cs="Arial"/>
          <w:sz w:val="22"/>
          <w:szCs w:val="22"/>
        </w:rPr>
      </w:pPr>
      <w:r>
        <w:rPr>
          <w:rFonts w:cs="Arial"/>
          <w:sz w:val="22"/>
          <w:szCs w:val="22"/>
        </w:rPr>
        <w:t xml:space="preserve">Die Gustav Hensel GmbH &amp; Co. KG </w:t>
      </w:r>
      <w:r w:rsidR="00D579B5">
        <w:rPr>
          <w:rFonts w:cs="Arial"/>
          <w:sz w:val="22"/>
          <w:szCs w:val="22"/>
        </w:rPr>
        <w:t xml:space="preserve">mit Hauptsitz in Lennestadt </w:t>
      </w:r>
      <w:r>
        <w:rPr>
          <w:rFonts w:cs="Arial"/>
          <w:sz w:val="22"/>
          <w:szCs w:val="22"/>
        </w:rPr>
        <w:t xml:space="preserve">hat auf dem </w:t>
      </w:r>
      <w:r w:rsidR="00B90CBB">
        <w:rPr>
          <w:rFonts w:cs="Arial"/>
          <w:sz w:val="22"/>
          <w:szCs w:val="22"/>
        </w:rPr>
        <w:t xml:space="preserve">großflächigen </w:t>
      </w:r>
      <w:r>
        <w:rPr>
          <w:rFonts w:cs="Arial"/>
          <w:sz w:val="22"/>
          <w:szCs w:val="22"/>
        </w:rPr>
        <w:t>Dach</w:t>
      </w:r>
      <w:r w:rsidR="00D579B5">
        <w:rPr>
          <w:rFonts w:cs="Arial"/>
          <w:sz w:val="22"/>
          <w:szCs w:val="22"/>
        </w:rPr>
        <w:t xml:space="preserve"> </w:t>
      </w:r>
      <w:r w:rsidR="00AC0818">
        <w:rPr>
          <w:rFonts w:cs="Arial"/>
          <w:sz w:val="22"/>
          <w:szCs w:val="22"/>
        </w:rPr>
        <w:t>ihres</w:t>
      </w:r>
      <w:r w:rsidR="00D579B5">
        <w:rPr>
          <w:rFonts w:cs="Arial"/>
          <w:sz w:val="22"/>
          <w:szCs w:val="22"/>
        </w:rPr>
        <w:t xml:space="preserve"> dortigen </w:t>
      </w:r>
      <w:r w:rsidR="001E5D4E">
        <w:rPr>
          <w:rFonts w:cs="Arial"/>
          <w:sz w:val="22"/>
          <w:szCs w:val="22"/>
        </w:rPr>
        <w:t xml:space="preserve">Hochregallagers </w:t>
      </w:r>
      <w:r w:rsidR="00E11758">
        <w:rPr>
          <w:rFonts w:cs="Arial"/>
          <w:sz w:val="22"/>
          <w:szCs w:val="22"/>
        </w:rPr>
        <w:t>eine Photovoltaik-Anlage mit eine</w:t>
      </w:r>
      <w:r w:rsidR="001E5D4E">
        <w:rPr>
          <w:rFonts w:cs="Arial"/>
          <w:sz w:val="22"/>
          <w:szCs w:val="22"/>
        </w:rPr>
        <w:t>r</w:t>
      </w:r>
      <w:r w:rsidR="00BB5EB7">
        <w:rPr>
          <w:rFonts w:cs="Arial"/>
          <w:sz w:val="22"/>
          <w:szCs w:val="22"/>
        </w:rPr>
        <w:t xml:space="preserve"> Anlagenleistung</w:t>
      </w:r>
      <w:r w:rsidR="00E11758">
        <w:rPr>
          <w:rFonts w:cs="Arial"/>
          <w:sz w:val="22"/>
          <w:szCs w:val="22"/>
        </w:rPr>
        <w:t xml:space="preserve"> von </w:t>
      </w:r>
      <w:r w:rsidR="00BB5EB7">
        <w:rPr>
          <w:rFonts w:cs="Arial"/>
          <w:sz w:val="22"/>
          <w:szCs w:val="22"/>
        </w:rPr>
        <w:t>199,5</w:t>
      </w:r>
      <w:r w:rsidR="00D11041">
        <w:rPr>
          <w:rFonts w:cs="Arial"/>
          <w:sz w:val="22"/>
          <w:szCs w:val="22"/>
        </w:rPr>
        <w:t>0</w:t>
      </w:r>
      <w:r w:rsidR="00E11758">
        <w:rPr>
          <w:rFonts w:cs="Arial"/>
          <w:sz w:val="22"/>
          <w:szCs w:val="22"/>
        </w:rPr>
        <w:t xml:space="preserve"> kWp </w:t>
      </w:r>
      <w:r w:rsidR="00C53E36">
        <w:rPr>
          <w:rFonts w:cs="Arial"/>
          <w:sz w:val="22"/>
          <w:szCs w:val="22"/>
        </w:rPr>
        <w:t>und einer Wechselrichterleistung von 200</w:t>
      </w:r>
      <w:r w:rsidR="00D11041">
        <w:rPr>
          <w:rFonts w:cs="Arial"/>
          <w:sz w:val="22"/>
          <w:szCs w:val="22"/>
        </w:rPr>
        <w:t>,00 kVA</w:t>
      </w:r>
      <w:r w:rsidR="00DF36A7">
        <w:rPr>
          <w:rFonts w:cs="Arial"/>
          <w:sz w:val="22"/>
          <w:szCs w:val="22"/>
        </w:rPr>
        <w:t xml:space="preserve"> installiert</w:t>
      </w:r>
      <w:r w:rsidR="00E11758">
        <w:rPr>
          <w:rFonts w:cs="Arial"/>
          <w:sz w:val="22"/>
          <w:szCs w:val="22"/>
        </w:rPr>
        <w:t xml:space="preserve">. Mit </w:t>
      </w:r>
      <w:r w:rsidR="002C130A">
        <w:rPr>
          <w:rFonts w:cs="Arial"/>
          <w:sz w:val="22"/>
          <w:szCs w:val="22"/>
        </w:rPr>
        <w:t>525</w:t>
      </w:r>
      <w:r w:rsidR="00E11758">
        <w:rPr>
          <w:rFonts w:cs="Arial"/>
          <w:sz w:val="22"/>
          <w:szCs w:val="22"/>
        </w:rPr>
        <w:t xml:space="preserve"> Modulen </w:t>
      </w:r>
      <w:r w:rsidR="007920F7">
        <w:rPr>
          <w:rFonts w:cs="Arial"/>
          <w:sz w:val="22"/>
          <w:szCs w:val="22"/>
        </w:rPr>
        <w:t>erstreckt sich die Anlage über eine 2</w:t>
      </w:r>
      <w:r w:rsidR="006E12BE">
        <w:rPr>
          <w:rFonts w:cs="Arial"/>
          <w:sz w:val="22"/>
          <w:szCs w:val="22"/>
        </w:rPr>
        <w:t>100</w:t>
      </w:r>
      <w:r w:rsidR="007920F7">
        <w:rPr>
          <w:rFonts w:cs="Arial"/>
          <w:sz w:val="22"/>
          <w:szCs w:val="22"/>
        </w:rPr>
        <w:t xml:space="preserve"> m² große</w:t>
      </w:r>
      <w:r w:rsidR="0038312B">
        <w:rPr>
          <w:rFonts w:cs="Arial"/>
          <w:sz w:val="22"/>
          <w:szCs w:val="22"/>
        </w:rPr>
        <w:t xml:space="preserve"> Dachfläche</w:t>
      </w:r>
      <w:r w:rsidR="007920F7">
        <w:rPr>
          <w:rFonts w:cs="Arial"/>
          <w:sz w:val="22"/>
          <w:szCs w:val="22"/>
        </w:rPr>
        <w:t xml:space="preserve">. Durch selbst produzierten grünen Strom setzt das Unternehmen </w:t>
      </w:r>
      <w:r w:rsidR="00DE17EB">
        <w:rPr>
          <w:rFonts w:cs="Arial"/>
          <w:sz w:val="22"/>
          <w:szCs w:val="22"/>
        </w:rPr>
        <w:t xml:space="preserve">ein Zeichen für Nachhaltigkeit und </w:t>
      </w:r>
      <w:r w:rsidR="00B1133F">
        <w:rPr>
          <w:rFonts w:cs="Arial"/>
          <w:sz w:val="22"/>
          <w:szCs w:val="22"/>
        </w:rPr>
        <w:t>Umwelt</w:t>
      </w:r>
      <w:r w:rsidR="00DE17EB">
        <w:rPr>
          <w:rFonts w:cs="Arial"/>
          <w:sz w:val="22"/>
          <w:szCs w:val="22"/>
        </w:rPr>
        <w:t xml:space="preserve">schutz. Geschäftsführer </w:t>
      </w:r>
      <w:r w:rsidR="003B2DF2">
        <w:rPr>
          <w:rFonts w:cs="Arial"/>
          <w:sz w:val="22"/>
          <w:szCs w:val="22"/>
        </w:rPr>
        <w:t>Philipp C. Hensel unterstreicht, wie wichtig diese Investition ist: „</w:t>
      </w:r>
      <w:r w:rsidR="007C1160">
        <w:rPr>
          <w:rFonts w:cs="Arial"/>
          <w:sz w:val="22"/>
          <w:szCs w:val="22"/>
        </w:rPr>
        <w:t xml:space="preserve">Als </w:t>
      </w:r>
      <w:r w:rsidR="00986907">
        <w:rPr>
          <w:rFonts w:cs="Arial"/>
          <w:sz w:val="22"/>
          <w:szCs w:val="22"/>
        </w:rPr>
        <w:t xml:space="preserve">führendes Unternehmen für Lösungen zur sicheren Verteilung von elektrischer Energie wollen wir </w:t>
      </w:r>
      <w:r w:rsidR="008575EA">
        <w:rPr>
          <w:rFonts w:cs="Arial"/>
          <w:sz w:val="22"/>
          <w:szCs w:val="22"/>
        </w:rPr>
        <w:t xml:space="preserve">gerade beim Thema </w:t>
      </w:r>
      <w:r w:rsidR="00E734C9">
        <w:rPr>
          <w:rFonts w:cs="Arial"/>
          <w:sz w:val="22"/>
          <w:szCs w:val="22"/>
        </w:rPr>
        <w:t xml:space="preserve">klimaneutrale Solarenergie </w:t>
      </w:r>
      <w:r w:rsidR="00986907">
        <w:rPr>
          <w:rFonts w:cs="Arial"/>
          <w:sz w:val="22"/>
          <w:szCs w:val="22"/>
        </w:rPr>
        <w:t xml:space="preserve">mit gutem Beispiel voran gehen und natürlich auch unser </w:t>
      </w:r>
      <w:r w:rsidR="00A13866">
        <w:rPr>
          <w:rFonts w:cs="Arial"/>
          <w:sz w:val="22"/>
          <w:szCs w:val="22"/>
        </w:rPr>
        <w:t xml:space="preserve">Know-How und </w:t>
      </w:r>
      <w:r w:rsidR="00EA5FC3">
        <w:rPr>
          <w:rFonts w:cs="Arial"/>
          <w:sz w:val="22"/>
          <w:szCs w:val="22"/>
        </w:rPr>
        <w:t xml:space="preserve">unsere </w:t>
      </w:r>
      <w:r w:rsidR="002C595F">
        <w:rPr>
          <w:rFonts w:cs="Arial"/>
          <w:sz w:val="22"/>
          <w:szCs w:val="22"/>
        </w:rPr>
        <w:t>Fachk</w:t>
      </w:r>
      <w:r w:rsidR="00A13866">
        <w:rPr>
          <w:rFonts w:cs="Arial"/>
          <w:sz w:val="22"/>
          <w:szCs w:val="22"/>
        </w:rPr>
        <w:t xml:space="preserve">ompetenzen </w:t>
      </w:r>
      <w:r w:rsidR="00A53A25">
        <w:rPr>
          <w:rFonts w:cs="Arial"/>
          <w:sz w:val="22"/>
          <w:szCs w:val="22"/>
        </w:rPr>
        <w:t xml:space="preserve">für den eigenen Betrieb nutzen. </w:t>
      </w:r>
      <w:r w:rsidR="0034205B">
        <w:rPr>
          <w:rFonts w:cs="Arial"/>
          <w:sz w:val="22"/>
          <w:szCs w:val="22"/>
        </w:rPr>
        <w:t>Dank direktem Eigenverbrauch sparen wir jeden Tag erhebliche Strombezugskosten aus dem Netz. Bereits nach 5 Jahren hat sich die Anlage amortisiert.</w:t>
      </w:r>
      <w:r w:rsidR="00A57F3C">
        <w:rPr>
          <w:rFonts w:cs="Arial"/>
          <w:sz w:val="22"/>
          <w:szCs w:val="22"/>
        </w:rPr>
        <w:t xml:space="preserve"> </w:t>
      </w:r>
      <w:r w:rsidR="00623EBA">
        <w:rPr>
          <w:rFonts w:cs="Arial"/>
          <w:sz w:val="22"/>
          <w:szCs w:val="22"/>
        </w:rPr>
        <w:t xml:space="preserve">Unser Ziel ist eine zunehmend unabhängige Stromversorgung. </w:t>
      </w:r>
      <w:r w:rsidR="00EA3505">
        <w:rPr>
          <w:rFonts w:cs="Arial"/>
          <w:sz w:val="22"/>
          <w:szCs w:val="22"/>
        </w:rPr>
        <w:t>Mit unserem selbst erzeugten grünen Strom</w:t>
      </w:r>
      <w:r w:rsidR="0093258D">
        <w:rPr>
          <w:rFonts w:cs="Arial"/>
          <w:sz w:val="22"/>
          <w:szCs w:val="22"/>
        </w:rPr>
        <w:t xml:space="preserve"> können wir </w:t>
      </w:r>
      <w:r w:rsidR="00916F2A">
        <w:rPr>
          <w:rFonts w:cs="Arial"/>
          <w:sz w:val="22"/>
          <w:szCs w:val="22"/>
        </w:rPr>
        <w:t>jährlich rund</w:t>
      </w:r>
      <w:r w:rsidR="008751D9">
        <w:rPr>
          <w:rFonts w:cs="Arial"/>
          <w:sz w:val="22"/>
          <w:szCs w:val="22"/>
        </w:rPr>
        <w:t xml:space="preserve"> </w:t>
      </w:r>
      <w:r w:rsidR="0034205B">
        <w:rPr>
          <w:rFonts w:cs="Arial"/>
          <w:sz w:val="22"/>
          <w:szCs w:val="22"/>
        </w:rPr>
        <w:t>80</w:t>
      </w:r>
      <w:r w:rsidR="00677334">
        <w:rPr>
          <w:rFonts w:cs="Arial"/>
          <w:sz w:val="22"/>
          <w:szCs w:val="22"/>
        </w:rPr>
        <w:t xml:space="preserve"> </w:t>
      </w:r>
      <w:bookmarkStart w:id="0" w:name="_Hlk102719550"/>
      <w:r w:rsidR="0034205B">
        <w:rPr>
          <w:rFonts w:cs="Arial"/>
          <w:sz w:val="22"/>
          <w:szCs w:val="22"/>
        </w:rPr>
        <w:t xml:space="preserve">t </w:t>
      </w:r>
      <w:r w:rsidR="00D80CFA" w:rsidRPr="00D80CFA">
        <w:rPr>
          <w:rFonts w:cs="Arial"/>
          <w:sz w:val="22"/>
          <w:szCs w:val="22"/>
        </w:rPr>
        <w:t>CO</w:t>
      </w:r>
      <w:r w:rsidR="00D80CFA" w:rsidRPr="00D80CFA">
        <w:rPr>
          <w:rFonts w:cs="Arial"/>
          <w:sz w:val="22"/>
          <w:szCs w:val="22"/>
          <w:vertAlign w:val="subscript"/>
        </w:rPr>
        <w:t>2</w:t>
      </w:r>
      <w:r w:rsidR="002B6181">
        <w:rPr>
          <w:rFonts w:cs="Arial"/>
          <w:sz w:val="22"/>
          <w:szCs w:val="22"/>
        </w:rPr>
        <w:t xml:space="preserve">-Emissionen </w:t>
      </w:r>
      <w:bookmarkEnd w:id="0"/>
      <w:r w:rsidR="002B6181">
        <w:rPr>
          <w:rFonts w:cs="Arial"/>
          <w:sz w:val="22"/>
          <w:szCs w:val="22"/>
        </w:rPr>
        <w:t>vermeiden.</w:t>
      </w:r>
      <w:r w:rsidR="00623EBA">
        <w:rPr>
          <w:rFonts w:cs="Arial"/>
          <w:sz w:val="22"/>
          <w:szCs w:val="22"/>
        </w:rPr>
        <w:t>“</w:t>
      </w:r>
    </w:p>
    <w:p w14:paraId="69ECB761" w14:textId="389629C3" w:rsidR="005900D0" w:rsidRDefault="00533D72" w:rsidP="005900D0">
      <w:pPr>
        <w:ind w:right="-1"/>
        <w:jc w:val="both"/>
        <w:rPr>
          <w:rFonts w:cs="Arial"/>
          <w:sz w:val="22"/>
          <w:szCs w:val="22"/>
        </w:rPr>
      </w:pPr>
      <w:r>
        <w:rPr>
          <w:rFonts w:cs="Arial"/>
          <w:sz w:val="22"/>
          <w:szCs w:val="22"/>
        </w:rPr>
        <w:t>Projektiert und umgesetzt wurde die Installation der PV-Anlage</w:t>
      </w:r>
      <w:r w:rsidR="008949B1">
        <w:rPr>
          <w:rFonts w:cs="Arial"/>
          <w:sz w:val="22"/>
          <w:szCs w:val="22"/>
        </w:rPr>
        <w:t xml:space="preserve"> mit Südaufständerung</w:t>
      </w:r>
      <w:r>
        <w:rPr>
          <w:rFonts w:cs="Arial"/>
          <w:sz w:val="22"/>
          <w:szCs w:val="22"/>
        </w:rPr>
        <w:t xml:space="preserve"> von der iQma-energy GmbH &amp; Co. KG aus Eslohe in Zusammenarbeit mit den Hensel-Fachleuten </w:t>
      </w:r>
      <w:r w:rsidR="00F6374F">
        <w:rPr>
          <w:rFonts w:cs="Arial"/>
          <w:sz w:val="22"/>
          <w:szCs w:val="22"/>
        </w:rPr>
        <w:t>aus de</w:t>
      </w:r>
      <w:r w:rsidR="004C3513">
        <w:rPr>
          <w:rFonts w:cs="Arial"/>
          <w:sz w:val="22"/>
          <w:szCs w:val="22"/>
        </w:rPr>
        <w:t>n</w:t>
      </w:r>
      <w:r w:rsidR="00F6374F">
        <w:rPr>
          <w:rFonts w:cs="Arial"/>
          <w:sz w:val="22"/>
          <w:szCs w:val="22"/>
        </w:rPr>
        <w:t xml:space="preserve"> Unternehmensbereich</w:t>
      </w:r>
      <w:r w:rsidR="004C3513">
        <w:rPr>
          <w:rFonts w:cs="Arial"/>
          <w:sz w:val="22"/>
          <w:szCs w:val="22"/>
        </w:rPr>
        <w:t>en</w:t>
      </w:r>
      <w:r w:rsidR="00F6374F">
        <w:rPr>
          <w:rFonts w:cs="Arial"/>
          <w:sz w:val="22"/>
          <w:szCs w:val="22"/>
        </w:rPr>
        <w:t xml:space="preserve"> P</w:t>
      </w:r>
      <w:r>
        <w:rPr>
          <w:rFonts w:cs="Arial"/>
          <w:sz w:val="22"/>
          <w:szCs w:val="22"/>
        </w:rPr>
        <w:t>hotovoltaik</w:t>
      </w:r>
      <w:r w:rsidR="004C3513">
        <w:rPr>
          <w:rFonts w:cs="Arial"/>
          <w:sz w:val="22"/>
          <w:szCs w:val="22"/>
        </w:rPr>
        <w:t xml:space="preserve"> </w:t>
      </w:r>
      <w:r w:rsidR="00D23FC9">
        <w:rPr>
          <w:rFonts w:cs="Arial"/>
          <w:sz w:val="22"/>
          <w:szCs w:val="22"/>
        </w:rPr>
        <w:t>und</w:t>
      </w:r>
      <w:r w:rsidR="004C3513">
        <w:rPr>
          <w:rFonts w:cs="Arial"/>
          <w:sz w:val="22"/>
          <w:szCs w:val="22"/>
        </w:rPr>
        <w:t xml:space="preserve"> </w:t>
      </w:r>
      <w:r w:rsidR="004C3513" w:rsidRPr="00DE18E8">
        <w:rPr>
          <w:rFonts w:cs="Arial"/>
          <w:sz w:val="22"/>
          <w:szCs w:val="22"/>
        </w:rPr>
        <w:t>Projektierung</w:t>
      </w:r>
      <w:r w:rsidRPr="00DE18E8">
        <w:rPr>
          <w:rFonts w:cs="Arial"/>
          <w:sz w:val="22"/>
          <w:szCs w:val="22"/>
        </w:rPr>
        <w:t>.</w:t>
      </w:r>
      <w:r w:rsidR="00AA249F" w:rsidRPr="00DE18E8">
        <w:rPr>
          <w:rFonts w:cs="Arial"/>
          <w:sz w:val="22"/>
          <w:szCs w:val="22"/>
        </w:rPr>
        <w:t xml:space="preserve"> </w:t>
      </w:r>
      <w:r w:rsidR="000670E0" w:rsidRPr="00DE18E8">
        <w:rPr>
          <w:rFonts w:cs="Arial"/>
          <w:sz w:val="22"/>
          <w:szCs w:val="22"/>
        </w:rPr>
        <w:t xml:space="preserve">Hensel-Produkte wurden u.a. in Form von </w:t>
      </w:r>
      <w:r w:rsidR="00AE0FCA" w:rsidRPr="00DE18E8">
        <w:rPr>
          <w:rFonts w:cs="Arial"/>
          <w:sz w:val="22"/>
          <w:szCs w:val="22"/>
        </w:rPr>
        <w:t xml:space="preserve">16 </w:t>
      </w:r>
      <w:r w:rsidR="00250A70" w:rsidRPr="00DE18E8">
        <w:rPr>
          <w:rFonts w:cs="Arial"/>
          <w:sz w:val="22"/>
          <w:szCs w:val="22"/>
        </w:rPr>
        <w:t>ENYSUN</w:t>
      </w:r>
      <w:r w:rsidR="00573501" w:rsidRPr="00DE18E8">
        <w:rPr>
          <w:rFonts w:cs="Arial"/>
          <w:sz w:val="22"/>
          <w:szCs w:val="22"/>
        </w:rPr>
        <w:t xml:space="preserve"> </w:t>
      </w:r>
      <w:r w:rsidR="005900D0" w:rsidRPr="00DE18E8">
        <w:rPr>
          <w:rFonts w:cs="Arial"/>
          <w:sz w:val="22"/>
          <w:szCs w:val="22"/>
        </w:rPr>
        <w:t>PV-Generator-Anschlusskästen</w:t>
      </w:r>
      <w:r w:rsidR="00DE18E8">
        <w:rPr>
          <w:rFonts w:cs="Arial"/>
          <w:sz w:val="22"/>
          <w:szCs w:val="22"/>
        </w:rPr>
        <w:t xml:space="preserve"> (Mi PV 1171)</w:t>
      </w:r>
      <w:r w:rsidR="009D4F20" w:rsidRPr="00DE18E8">
        <w:rPr>
          <w:rFonts w:cs="Arial"/>
          <w:sz w:val="22"/>
          <w:szCs w:val="22"/>
        </w:rPr>
        <w:t>,</w:t>
      </w:r>
      <w:r w:rsidR="005900D0" w:rsidRPr="00DE18E8">
        <w:rPr>
          <w:rFonts w:cs="Arial"/>
          <w:sz w:val="22"/>
          <w:szCs w:val="22"/>
        </w:rPr>
        <w:t xml:space="preserve"> </w:t>
      </w:r>
      <w:r w:rsidR="00AE0FCA" w:rsidRPr="00DE18E8">
        <w:rPr>
          <w:rFonts w:cs="Arial"/>
          <w:sz w:val="22"/>
          <w:szCs w:val="22"/>
        </w:rPr>
        <w:t xml:space="preserve">einem </w:t>
      </w:r>
      <w:r w:rsidR="005900D0" w:rsidRPr="00DE18E8">
        <w:rPr>
          <w:rFonts w:cs="Arial"/>
          <w:sz w:val="22"/>
          <w:szCs w:val="22"/>
        </w:rPr>
        <w:t>PV-Wechselrichter-Sammler</w:t>
      </w:r>
      <w:r w:rsidR="00797E55" w:rsidRPr="00DE18E8">
        <w:rPr>
          <w:rFonts w:cs="Arial"/>
          <w:sz w:val="22"/>
          <w:szCs w:val="22"/>
        </w:rPr>
        <w:t xml:space="preserve"> </w:t>
      </w:r>
      <w:r w:rsidR="00CF5E9B">
        <w:rPr>
          <w:rFonts w:cs="Arial"/>
          <w:sz w:val="22"/>
          <w:szCs w:val="22"/>
        </w:rPr>
        <w:t xml:space="preserve">(Mi PV 5341) </w:t>
      </w:r>
      <w:r w:rsidR="00797E55" w:rsidRPr="00DE18E8">
        <w:rPr>
          <w:rFonts w:cs="Arial"/>
          <w:sz w:val="22"/>
          <w:szCs w:val="22"/>
        </w:rPr>
        <w:t>und</w:t>
      </w:r>
      <w:r w:rsidR="005900D0" w:rsidRPr="00DE18E8">
        <w:rPr>
          <w:rFonts w:cs="Arial"/>
          <w:sz w:val="22"/>
          <w:szCs w:val="22"/>
        </w:rPr>
        <w:t xml:space="preserve"> </w:t>
      </w:r>
      <w:r w:rsidR="000D7402" w:rsidRPr="00DE18E8">
        <w:rPr>
          <w:rFonts w:cs="Arial"/>
          <w:sz w:val="22"/>
          <w:szCs w:val="22"/>
        </w:rPr>
        <w:t xml:space="preserve">einer </w:t>
      </w:r>
      <w:r w:rsidR="005900D0" w:rsidRPr="00DE18E8">
        <w:rPr>
          <w:rFonts w:cs="Arial"/>
          <w:sz w:val="22"/>
          <w:szCs w:val="22"/>
        </w:rPr>
        <w:t>Freischaltstelle</w:t>
      </w:r>
      <w:r w:rsidR="005B79DD" w:rsidRPr="00DE18E8">
        <w:rPr>
          <w:rFonts w:cs="Arial"/>
          <w:sz w:val="22"/>
          <w:szCs w:val="22"/>
        </w:rPr>
        <w:t xml:space="preserve"> für </w:t>
      </w:r>
      <w:r w:rsidR="00CA382B" w:rsidRPr="00DE18E8">
        <w:rPr>
          <w:rFonts w:cs="Arial"/>
          <w:sz w:val="22"/>
          <w:szCs w:val="22"/>
        </w:rPr>
        <w:t xml:space="preserve">den Anschluss von </w:t>
      </w:r>
      <w:r w:rsidR="005B79DD" w:rsidRPr="00DE18E8">
        <w:rPr>
          <w:rFonts w:cs="Arial"/>
          <w:sz w:val="22"/>
          <w:szCs w:val="22"/>
        </w:rPr>
        <w:t>Erzeugungsanlagen</w:t>
      </w:r>
      <w:r w:rsidR="00CA382B" w:rsidRPr="00DE18E8">
        <w:rPr>
          <w:rFonts w:cs="Arial"/>
          <w:sz w:val="22"/>
          <w:szCs w:val="22"/>
        </w:rPr>
        <w:t xml:space="preserve"> an das </w:t>
      </w:r>
      <w:r w:rsidR="009B5E1C" w:rsidRPr="00DE18E8">
        <w:rPr>
          <w:rFonts w:cs="Arial"/>
          <w:sz w:val="22"/>
          <w:szCs w:val="22"/>
        </w:rPr>
        <w:t>Niederspannungsnetz</w:t>
      </w:r>
      <w:r w:rsidR="008B09FA">
        <w:rPr>
          <w:rFonts w:cs="Arial"/>
          <w:sz w:val="22"/>
          <w:szCs w:val="22"/>
        </w:rPr>
        <w:t xml:space="preserve"> i</w:t>
      </w:r>
      <w:r w:rsidR="002A65E0" w:rsidRPr="00DE18E8">
        <w:rPr>
          <w:rFonts w:cs="Arial"/>
          <w:sz w:val="22"/>
          <w:szCs w:val="22"/>
        </w:rPr>
        <w:t>ntegriert.</w:t>
      </w:r>
      <w:r w:rsidR="003675E9" w:rsidRPr="00DE18E8">
        <w:rPr>
          <w:rFonts w:cs="Arial"/>
          <w:sz w:val="22"/>
          <w:szCs w:val="22"/>
        </w:rPr>
        <w:t xml:space="preserve"> </w:t>
      </w:r>
      <w:r w:rsidR="00E933B0">
        <w:rPr>
          <w:rFonts w:cs="Arial"/>
          <w:sz w:val="22"/>
          <w:szCs w:val="22"/>
        </w:rPr>
        <w:t>Zudem wurde die bestehende erweiter</w:t>
      </w:r>
      <w:r w:rsidR="00EA0022">
        <w:rPr>
          <w:rFonts w:cs="Arial"/>
          <w:sz w:val="22"/>
          <w:szCs w:val="22"/>
        </w:rPr>
        <w:t xml:space="preserve">bare Hensel </w:t>
      </w:r>
      <w:r w:rsidR="00FD71DE">
        <w:rPr>
          <w:rFonts w:cs="Arial"/>
          <w:sz w:val="22"/>
          <w:szCs w:val="22"/>
        </w:rPr>
        <w:t xml:space="preserve">SAS </w:t>
      </w:r>
      <w:r w:rsidR="00EA0022">
        <w:rPr>
          <w:rFonts w:cs="Arial"/>
          <w:sz w:val="22"/>
          <w:szCs w:val="22"/>
        </w:rPr>
        <w:t xml:space="preserve">Niederspannungs-Schaltanlage </w:t>
      </w:r>
      <w:r w:rsidR="00FD71DE">
        <w:rPr>
          <w:rFonts w:cs="Arial"/>
          <w:sz w:val="22"/>
          <w:szCs w:val="22"/>
        </w:rPr>
        <w:t>um ein Schrankfeld SAS 2000 ergänzt</w:t>
      </w:r>
      <w:r w:rsidR="00837184">
        <w:rPr>
          <w:rFonts w:cs="Arial"/>
          <w:sz w:val="22"/>
          <w:szCs w:val="22"/>
        </w:rPr>
        <w:t xml:space="preserve">, als Anreihfeld </w:t>
      </w:r>
      <w:r w:rsidR="00837184" w:rsidRPr="00837184">
        <w:rPr>
          <w:rFonts w:cs="Arial"/>
          <w:sz w:val="22"/>
          <w:szCs w:val="22"/>
        </w:rPr>
        <w:t>an eine bestehende Schaltanlage mit Messstellenbetreiber-Messung und Freischaltstelle nach VDE-AR-N 4110</w:t>
      </w:r>
      <w:r w:rsidR="00D11041">
        <w:rPr>
          <w:rFonts w:cs="Arial"/>
          <w:sz w:val="22"/>
          <w:szCs w:val="22"/>
        </w:rPr>
        <w:t>.</w:t>
      </w:r>
    </w:p>
    <w:p w14:paraId="5CF087A7" w14:textId="497D7AE5" w:rsidR="00533D72" w:rsidRDefault="00AA249F" w:rsidP="00533D72">
      <w:pPr>
        <w:ind w:right="-1"/>
        <w:jc w:val="both"/>
        <w:rPr>
          <w:rFonts w:cs="Arial"/>
          <w:sz w:val="22"/>
          <w:szCs w:val="22"/>
        </w:rPr>
      </w:pPr>
      <w:r>
        <w:rPr>
          <w:rFonts w:cs="Arial"/>
          <w:sz w:val="22"/>
          <w:szCs w:val="22"/>
        </w:rPr>
        <w:t xml:space="preserve">Sechs Monate nach Beauftragung wurde </w:t>
      </w:r>
      <w:r w:rsidR="004C7231">
        <w:rPr>
          <w:rFonts w:cs="Arial"/>
          <w:sz w:val="22"/>
          <w:szCs w:val="22"/>
        </w:rPr>
        <w:t>die Photovoltaik-</w:t>
      </w:r>
      <w:r w:rsidR="00063A02">
        <w:rPr>
          <w:rFonts w:cs="Arial"/>
          <w:sz w:val="22"/>
          <w:szCs w:val="22"/>
        </w:rPr>
        <w:t>Anlage</w:t>
      </w:r>
      <w:r>
        <w:rPr>
          <w:rFonts w:cs="Arial"/>
          <w:sz w:val="22"/>
          <w:szCs w:val="22"/>
        </w:rPr>
        <w:t xml:space="preserve"> </w:t>
      </w:r>
      <w:r w:rsidR="00430111">
        <w:rPr>
          <w:rFonts w:cs="Arial"/>
          <w:sz w:val="22"/>
          <w:szCs w:val="22"/>
        </w:rPr>
        <w:t>im April in Betrieb genommen</w:t>
      </w:r>
      <w:r w:rsidR="00B24724">
        <w:rPr>
          <w:rFonts w:cs="Arial"/>
          <w:sz w:val="22"/>
          <w:szCs w:val="22"/>
        </w:rPr>
        <w:t xml:space="preserve"> und versorgt seitdem den Hensel Maschinenpark mit </w:t>
      </w:r>
      <w:r w:rsidR="000A62FF">
        <w:rPr>
          <w:rFonts w:cs="Arial"/>
          <w:sz w:val="22"/>
          <w:szCs w:val="22"/>
        </w:rPr>
        <w:t xml:space="preserve">grünem Strom, aber auch die E-Fahrzeuge </w:t>
      </w:r>
      <w:r w:rsidR="000A62FF">
        <w:rPr>
          <w:rFonts w:cs="Arial"/>
          <w:sz w:val="22"/>
          <w:szCs w:val="22"/>
        </w:rPr>
        <w:lastRenderedPageBreak/>
        <w:t>der Firmenflotte</w:t>
      </w:r>
      <w:r w:rsidR="002129BF">
        <w:rPr>
          <w:rFonts w:cs="Arial"/>
          <w:sz w:val="22"/>
          <w:szCs w:val="22"/>
        </w:rPr>
        <w:t xml:space="preserve">, </w:t>
      </w:r>
      <w:r w:rsidR="00DB276B">
        <w:rPr>
          <w:rFonts w:cs="Arial"/>
          <w:sz w:val="22"/>
          <w:szCs w:val="22"/>
        </w:rPr>
        <w:t>Mitarbeiter</w:t>
      </w:r>
      <w:r w:rsidR="002B21EA">
        <w:rPr>
          <w:rFonts w:cs="Arial"/>
          <w:sz w:val="22"/>
          <w:szCs w:val="22"/>
        </w:rPr>
        <w:t>Innen</w:t>
      </w:r>
      <w:r w:rsidR="00DB276B">
        <w:rPr>
          <w:rFonts w:cs="Arial"/>
          <w:sz w:val="22"/>
          <w:szCs w:val="22"/>
        </w:rPr>
        <w:t xml:space="preserve"> und Besucher</w:t>
      </w:r>
      <w:r w:rsidR="00F525A4">
        <w:rPr>
          <w:rFonts w:cs="Arial"/>
          <w:sz w:val="22"/>
          <w:szCs w:val="22"/>
        </w:rPr>
        <w:t>Innen</w:t>
      </w:r>
      <w:r w:rsidR="00DB276B">
        <w:rPr>
          <w:rFonts w:cs="Arial"/>
          <w:sz w:val="22"/>
          <w:szCs w:val="22"/>
        </w:rPr>
        <w:t xml:space="preserve">. Die kalkulierte jährliche Kosteneinsparung beläuft sich auf </w:t>
      </w:r>
      <w:r w:rsidR="008949B1" w:rsidRPr="00D6463D">
        <w:rPr>
          <w:rFonts w:cs="Arial"/>
          <w:sz w:val="22"/>
          <w:szCs w:val="22"/>
        </w:rPr>
        <w:t>circa 40.000</w:t>
      </w:r>
      <w:r w:rsidR="00F82B5A" w:rsidRPr="00D6463D">
        <w:rPr>
          <w:rFonts w:cs="Arial"/>
          <w:sz w:val="22"/>
          <w:szCs w:val="22"/>
        </w:rPr>
        <w:t xml:space="preserve"> </w:t>
      </w:r>
      <w:r w:rsidR="008949B1" w:rsidRPr="00D6463D">
        <w:rPr>
          <w:rFonts w:cs="Arial"/>
          <w:sz w:val="22"/>
          <w:szCs w:val="22"/>
        </w:rPr>
        <w:t>Euro.</w:t>
      </w:r>
    </w:p>
    <w:p w14:paraId="7F3285F4" w14:textId="2F5E1C3C" w:rsidR="00946B41" w:rsidRDefault="00B3440C" w:rsidP="00946B41">
      <w:pPr>
        <w:ind w:right="-1"/>
        <w:jc w:val="both"/>
        <w:rPr>
          <w:rFonts w:cs="Arial"/>
          <w:sz w:val="22"/>
          <w:szCs w:val="22"/>
        </w:rPr>
      </w:pPr>
      <w:r>
        <w:rPr>
          <w:rFonts w:cs="Arial"/>
          <w:sz w:val="22"/>
          <w:szCs w:val="22"/>
        </w:rPr>
        <w:t xml:space="preserve">Der selbst erzeugte Strom wird bis auf die Wochenenden komplett selbst verbraucht. Nur wenn der Betrieb von </w:t>
      </w:r>
      <w:r w:rsidR="007228B1">
        <w:rPr>
          <w:rFonts w:cs="Arial"/>
          <w:sz w:val="22"/>
          <w:szCs w:val="22"/>
        </w:rPr>
        <w:t>Samstagmittag</w:t>
      </w:r>
      <w:r>
        <w:rPr>
          <w:rFonts w:cs="Arial"/>
          <w:sz w:val="22"/>
          <w:szCs w:val="22"/>
        </w:rPr>
        <w:t xml:space="preserve"> bis Sonntag</w:t>
      </w:r>
      <w:r w:rsidR="001D6724">
        <w:rPr>
          <w:rFonts w:cs="Arial"/>
          <w:sz w:val="22"/>
          <w:szCs w:val="22"/>
        </w:rPr>
        <w:t>abend</w:t>
      </w:r>
      <w:r>
        <w:rPr>
          <w:rFonts w:cs="Arial"/>
          <w:sz w:val="22"/>
          <w:szCs w:val="22"/>
        </w:rPr>
        <w:t xml:space="preserve"> ruht, wird Strom ins öffentliche Netz eingespeist.</w:t>
      </w:r>
      <w:r w:rsidR="00D95044">
        <w:rPr>
          <w:rFonts w:cs="Arial"/>
          <w:sz w:val="22"/>
          <w:szCs w:val="22"/>
        </w:rPr>
        <w:t xml:space="preserve"> Mit der PV-Anlage kann das Unternehmen </w:t>
      </w:r>
      <w:r w:rsidR="00684BDB">
        <w:rPr>
          <w:rFonts w:cs="Arial"/>
          <w:sz w:val="22"/>
          <w:szCs w:val="22"/>
        </w:rPr>
        <w:t xml:space="preserve">voraussichtlich eine Jahresleistung von </w:t>
      </w:r>
      <w:r w:rsidR="00802390">
        <w:rPr>
          <w:rFonts w:cs="Arial"/>
          <w:sz w:val="22"/>
          <w:szCs w:val="22"/>
        </w:rPr>
        <w:t xml:space="preserve">circa </w:t>
      </w:r>
      <w:r w:rsidR="00684BDB">
        <w:rPr>
          <w:rFonts w:cs="Arial"/>
          <w:sz w:val="22"/>
          <w:szCs w:val="22"/>
        </w:rPr>
        <w:t>164.200 k</w:t>
      </w:r>
      <w:r w:rsidR="00112737">
        <w:rPr>
          <w:rFonts w:cs="Arial"/>
          <w:sz w:val="22"/>
          <w:szCs w:val="22"/>
        </w:rPr>
        <w:t>Wh</w:t>
      </w:r>
      <w:r w:rsidR="00684BDB">
        <w:rPr>
          <w:rFonts w:cs="Arial"/>
          <w:sz w:val="22"/>
          <w:szCs w:val="22"/>
        </w:rPr>
        <w:t xml:space="preserve"> erzeugen</w:t>
      </w:r>
      <w:r w:rsidR="00802390">
        <w:rPr>
          <w:rFonts w:cs="Arial"/>
          <w:sz w:val="22"/>
          <w:szCs w:val="22"/>
        </w:rPr>
        <w:t xml:space="preserve"> </w:t>
      </w:r>
      <w:r w:rsidR="00A83F6C">
        <w:rPr>
          <w:rFonts w:cs="Arial"/>
          <w:sz w:val="22"/>
          <w:szCs w:val="22"/>
        </w:rPr>
        <w:t>mit einer voraussichtlich eingespeisten Jahresmenge von</w:t>
      </w:r>
      <w:r w:rsidR="00802390">
        <w:rPr>
          <w:rFonts w:cs="Arial"/>
          <w:sz w:val="22"/>
          <w:szCs w:val="22"/>
        </w:rPr>
        <w:t xml:space="preserve"> </w:t>
      </w:r>
      <w:r w:rsidR="00885DD4">
        <w:rPr>
          <w:rFonts w:cs="Arial"/>
          <w:sz w:val="22"/>
          <w:szCs w:val="22"/>
        </w:rPr>
        <w:t>6.600</w:t>
      </w:r>
      <w:r w:rsidR="00F525A4">
        <w:rPr>
          <w:rFonts w:cs="Arial"/>
          <w:sz w:val="22"/>
          <w:szCs w:val="22"/>
        </w:rPr>
        <w:t xml:space="preserve"> k</w:t>
      </w:r>
      <w:r w:rsidR="00112737">
        <w:rPr>
          <w:rFonts w:cs="Arial"/>
          <w:sz w:val="22"/>
          <w:szCs w:val="22"/>
        </w:rPr>
        <w:t>Wh</w:t>
      </w:r>
      <w:r w:rsidR="00A83F6C">
        <w:rPr>
          <w:rFonts w:cs="Arial"/>
          <w:sz w:val="22"/>
          <w:szCs w:val="22"/>
        </w:rPr>
        <w:t xml:space="preserve">. </w:t>
      </w:r>
      <w:r w:rsidR="009B4F15">
        <w:rPr>
          <w:rFonts w:cs="Arial"/>
          <w:sz w:val="22"/>
          <w:szCs w:val="22"/>
        </w:rPr>
        <w:t xml:space="preserve">Die Firma </w:t>
      </w:r>
      <w:r w:rsidR="00946B41">
        <w:rPr>
          <w:rFonts w:cs="Arial"/>
          <w:sz w:val="22"/>
          <w:szCs w:val="22"/>
        </w:rPr>
        <w:t>Hensel plant, weitere Dächer der Firmengebäude mit Photovoltaik auszustatten, um einen maximalen Beitrag zur grünen Energie zu leisten und auch wirtschaftlich so viel wie möglich von der Sonnenenergie zu profitieren.</w:t>
      </w:r>
    </w:p>
    <w:p w14:paraId="3DF34861" w14:textId="7490551C" w:rsidR="00F4469D" w:rsidRDefault="00F4469D" w:rsidP="00F4469D">
      <w:pPr>
        <w:ind w:right="-1"/>
        <w:jc w:val="both"/>
        <w:rPr>
          <w:rFonts w:cs="Arial"/>
          <w:sz w:val="22"/>
          <w:szCs w:val="22"/>
        </w:rPr>
      </w:pPr>
      <w:r>
        <w:rPr>
          <w:rFonts w:cs="Arial"/>
          <w:sz w:val="22"/>
          <w:szCs w:val="22"/>
        </w:rPr>
        <w:t xml:space="preserve">Ein weiteres Ziel in puncto Klimaschutz verfolgt Hensel mit dem anschlussfertigen Multicharging-System ENYCHARGE für das gleichzeitige Laden mehrerer E-Fahrzeuge, z.B. auf Firmenparkplätzen. Damit können vor allem Fuhrparks optimal auf rein elektrische Fahrzeuge umgestellt werden. </w:t>
      </w:r>
    </w:p>
    <w:p w14:paraId="3F94B9B9" w14:textId="77777777" w:rsidR="008D782C" w:rsidRPr="000C7BE9" w:rsidRDefault="008D782C" w:rsidP="008D782C">
      <w:pPr>
        <w:ind w:right="0"/>
        <w:jc w:val="both"/>
        <w:rPr>
          <w:rFonts w:cs="Arial"/>
          <w:b/>
          <w:sz w:val="22"/>
          <w:szCs w:val="22"/>
        </w:rPr>
      </w:pPr>
      <w:r>
        <w:rPr>
          <w:rFonts w:cs="Arial"/>
          <w:b/>
          <w:sz w:val="22"/>
          <w:szCs w:val="22"/>
        </w:rPr>
        <w:t>B</w:t>
      </w:r>
      <w:r w:rsidRPr="000C7BE9">
        <w:rPr>
          <w:rFonts w:cs="Arial"/>
          <w:b/>
          <w:sz w:val="22"/>
          <w:szCs w:val="22"/>
        </w:rPr>
        <w:t>ilder und Bildunterschriften:</w:t>
      </w:r>
    </w:p>
    <w:p w14:paraId="5C23C24B" w14:textId="6306C489" w:rsidR="008D782C" w:rsidRDefault="00547530" w:rsidP="00946B41">
      <w:pPr>
        <w:ind w:right="-1"/>
        <w:jc w:val="both"/>
        <w:rPr>
          <w:rFonts w:cs="Arial"/>
          <w:sz w:val="22"/>
          <w:szCs w:val="22"/>
        </w:rPr>
      </w:pPr>
      <w:r>
        <w:rPr>
          <w:noProof/>
        </w:rPr>
        <w:drawing>
          <wp:inline distT="0" distB="0" distL="0" distR="0" wp14:anchorId="02D5785E" wp14:editId="2AC53248">
            <wp:extent cx="3690290" cy="2299970"/>
            <wp:effectExtent l="0" t="0" r="5715" b="5080"/>
            <wp:docPr id="2" name="Grafik 2" descr="Ein Bild, das Text, Gras,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Gras, Stei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8784" cy="2311496"/>
                    </a:xfrm>
                    <a:prstGeom prst="rect">
                      <a:avLst/>
                    </a:prstGeom>
                    <a:noFill/>
                    <a:ln>
                      <a:noFill/>
                    </a:ln>
                  </pic:spPr>
                </pic:pic>
              </a:graphicData>
            </a:graphic>
          </wp:inline>
        </w:drawing>
      </w:r>
    </w:p>
    <w:p w14:paraId="4BDC920E" w14:textId="754A79DC" w:rsidR="00D01C82" w:rsidRPr="00AC7697" w:rsidRDefault="00D01C82" w:rsidP="00D01C82">
      <w:pPr>
        <w:spacing w:before="0" w:line="240" w:lineRule="auto"/>
        <w:ind w:right="0"/>
        <w:jc w:val="both"/>
        <w:rPr>
          <w:rFonts w:cs="Arial"/>
          <w:bCs/>
          <w:sz w:val="16"/>
          <w:szCs w:val="16"/>
        </w:rPr>
      </w:pPr>
      <w:r>
        <w:rPr>
          <w:rFonts w:cs="Arial"/>
          <w:bCs/>
          <w:sz w:val="16"/>
          <w:szCs w:val="16"/>
        </w:rPr>
        <w:t>Hensel Photovoltaikanlage_</w:t>
      </w:r>
      <w:r w:rsidR="00D47AB9" w:rsidRPr="00D47AB9">
        <w:rPr>
          <w:rFonts w:cs="Arial"/>
          <w:bCs/>
          <w:sz w:val="16"/>
          <w:szCs w:val="16"/>
        </w:rPr>
        <w:t>1651752749993</w:t>
      </w:r>
      <w:r w:rsidR="00A12D3D">
        <w:rPr>
          <w:rFonts w:cs="Arial"/>
          <w:bCs/>
          <w:sz w:val="16"/>
          <w:szCs w:val="16"/>
        </w:rPr>
        <w:t>_</w:t>
      </w:r>
      <w:r>
        <w:rPr>
          <w:rFonts w:cs="Arial"/>
          <w:bCs/>
          <w:sz w:val="16"/>
          <w:szCs w:val="16"/>
        </w:rPr>
        <w:t xml:space="preserve">01.jpg </w:t>
      </w:r>
    </w:p>
    <w:p w14:paraId="67DBF102" w14:textId="08274EFA" w:rsidR="00D01C82" w:rsidRDefault="00235DD7" w:rsidP="00D01C82">
      <w:pPr>
        <w:ind w:right="0"/>
        <w:jc w:val="both"/>
        <w:rPr>
          <w:rFonts w:cs="Arial"/>
          <w:bCs/>
          <w:sz w:val="22"/>
          <w:szCs w:val="22"/>
        </w:rPr>
      </w:pPr>
      <w:r>
        <w:rPr>
          <w:rFonts w:cs="Arial"/>
          <w:bCs/>
          <w:sz w:val="22"/>
          <w:szCs w:val="22"/>
        </w:rPr>
        <w:t>Die neue PV-Anlage</w:t>
      </w:r>
      <w:r w:rsidR="00076D71">
        <w:rPr>
          <w:rFonts w:cs="Arial"/>
          <w:bCs/>
          <w:sz w:val="22"/>
          <w:szCs w:val="22"/>
        </w:rPr>
        <w:t xml:space="preserve"> der Firma Hensel besteht aus </w:t>
      </w:r>
      <w:r w:rsidR="00DC6262">
        <w:rPr>
          <w:rFonts w:cs="Arial"/>
          <w:bCs/>
          <w:sz w:val="22"/>
          <w:szCs w:val="22"/>
        </w:rPr>
        <w:t xml:space="preserve">525 Modulen und erstreckt sich über eine 2.100 m² große Dachfläche des Hochregallagers </w:t>
      </w:r>
      <w:r w:rsidR="0043684C">
        <w:rPr>
          <w:rFonts w:cs="Arial"/>
          <w:bCs/>
          <w:sz w:val="22"/>
          <w:szCs w:val="22"/>
        </w:rPr>
        <w:t>des Unternehmens-Hauptsitzes in Lennestadt.</w:t>
      </w:r>
    </w:p>
    <w:p w14:paraId="6D30AB8F" w14:textId="7BAC42AD" w:rsidR="00946B41" w:rsidRDefault="009E6338" w:rsidP="00D95044">
      <w:pPr>
        <w:ind w:right="-1"/>
        <w:jc w:val="both"/>
        <w:rPr>
          <w:rFonts w:cs="Arial"/>
          <w:sz w:val="22"/>
          <w:szCs w:val="22"/>
        </w:rPr>
      </w:pPr>
      <w:r>
        <w:rPr>
          <w:noProof/>
        </w:rPr>
        <w:lastRenderedPageBreak/>
        <w:drawing>
          <wp:inline distT="0" distB="0" distL="0" distR="0" wp14:anchorId="6C768686" wp14:editId="10BBE9B9">
            <wp:extent cx="4541520" cy="2224613"/>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9891" cy="2228713"/>
                    </a:xfrm>
                    <a:prstGeom prst="rect">
                      <a:avLst/>
                    </a:prstGeom>
                    <a:noFill/>
                    <a:ln>
                      <a:noFill/>
                    </a:ln>
                  </pic:spPr>
                </pic:pic>
              </a:graphicData>
            </a:graphic>
          </wp:inline>
        </w:drawing>
      </w:r>
      <w:r w:rsidDel="009E6338">
        <w:rPr>
          <w:noProof/>
        </w:rPr>
        <w:t xml:space="preserve"> </w:t>
      </w:r>
    </w:p>
    <w:p w14:paraId="2A66584A" w14:textId="5293E298" w:rsidR="00F40BA6" w:rsidRPr="00AC7697" w:rsidRDefault="00F40BA6" w:rsidP="00F40BA6">
      <w:pPr>
        <w:spacing w:before="0" w:line="240" w:lineRule="auto"/>
        <w:ind w:right="0"/>
        <w:jc w:val="both"/>
        <w:rPr>
          <w:rFonts w:cs="Arial"/>
          <w:bCs/>
          <w:sz w:val="16"/>
          <w:szCs w:val="16"/>
        </w:rPr>
      </w:pPr>
      <w:r>
        <w:rPr>
          <w:rFonts w:cs="Arial"/>
          <w:bCs/>
          <w:sz w:val="16"/>
          <w:szCs w:val="16"/>
        </w:rPr>
        <w:t>Hensel Photovoltaikanlage_0</w:t>
      </w:r>
      <w:r w:rsidR="008A22C1">
        <w:rPr>
          <w:rFonts w:cs="Arial"/>
          <w:bCs/>
          <w:sz w:val="16"/>
          <w:szCs w:val="16"/>
        </w:rPr>
        <w:t>2</w:t>
      </w:r>
      <w:r>
        <w:rPr>
          <w:rFonts w:cs="Arial"/>
          <w:bCs/>
          <w:sz w:val="16"/>
          <w:szCs w:val="16"/>
        </w:rPr>
        <w:t xml:space="preserve">.jpg </w:t>
      </w:r>
    </w:p>
    <w:p w14:paraId="2939C6DE" w14:textId="38A4ABDF" w:rsidR="0041680B" w:rsidRDefault="0041680B" w:rsidP="00D95044">
      <w:pPr>
        <w:ind w:right="-1"/>
        <w:jc w:val="both"/>
        <w:rPr>
          <w:rFonts w:cs="Arial"/>
          <w:sz w:val="22"/>
          <w:szCs w:val="22"/>
        </w:rPr>
      </w:pPr>
      <w:r>
        <w:rPr>
          <w:rFonts w:cs="Arial"/>
          <w:sz w:val="22"/>
          <w:szCs w:val="22"/>
        </w:rPr>
        <w:t xml:space="preserve">Die aktuellen Leistungsdaten </w:t>
      </w:r>
      <w:r w:rsidR="002A4B7F">
        <w:rPr>
          <w:rFonts w:cs="Arial"/>
          <w:sz w:val="22"/>
          <w:szCs w:val="22"/>
        </w:rPr>
        <w:t xml:space="preserve">und Umgebungsbedingungen </w:t>
      </w:r>
      <w:r>
        <w:rPr>
          <w:rFonts w:cs="Arial"/>
          <w:sz w:val="22"/>
          <w:szCs w:val="22"/>
        </w:rPr>
        <w:t xml:space="preserve">der PV-Anlage </w:t>
      </w:r>
      <w:r w:rsidR="002A4B7F">
        <w:rPr>
          <w:rFonts w:cs="Arial"/>
          <w:sz w:val="22"/>
          <w:szCs w:val="22"/>
        </w:rPr>
        <w:t>können auf</w:t>
      </w:r>
      <w:r w:rsidR="00B03C2D">
        <w:rPr>
          <w:rFonts w:cs="Arial"/>
          <w:sz w:val="22"/>
          <w:szCs w:val="22"/>
        </w:rPr>
        <w:t xml:space="preserve"> einem Dashboard jederzeit eingesehen werden.</w:t>
      </w:r>
      <w:r w:rsidR="001B5438">
        <w:rPr>
          <w:rFonts w:cs="Arial"/>
          <w:sz w:val="22"/>
          <w:szCs w:val="22"/>
        </w:rPr>
        <w:t xml:space="preserve"> </w:t>
      </w:r>
    </w:p>
    <w:p w14:paraId="6689F052" w14:textId="557995CB" w:rsidR="00497CD1" w:rsidRDefault="00497CD1" w:rsidP="00D95044">
      <w:pPr>
        <w:ind w:right="-1"/>
        <w:jc w:val="both"/>
        <w:rPr>
          <w:rFonts w:cs="Arial"/>
          <w:sz w:val="22"/>
          <w:szCs w:val="22"/>
        </w:rPr>
      </w:pPr>
      <w:r>
        <w:rPr>
          <w:noProof/>
        </w:rPr>
        <w:drawing>
          <wp:inline distT="0" distB="0" distL="0" distR="0" wp14:anchorId="25ED65C4" wp14:editId="610BB041">
            <wp:extent cx="1874593" cy="2811780"/>
            <wp:effectExtent l="0" t="0" r="0" b="7620"/>
            <wp:docPr id="3" name="Grafik 3"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1506" cy="2837148"/>
                    </a:xfrm>
                    <a:prstGeom prst="rect">
                      <a:avLst/>
                    </a:prstGeom>
                    <a:noFill/>
                    <a:ln>
                      <a:noFill/>
                    </a:ln>
                  </pic:spPr>
                </pic:pic>
              </a:graphicData>
            </a:graphic>
          </wp:inline>
        </w:drawing>
      </w:r>
    </w:p>
    <w:p w14:paraId="24061C6A" w14:textId="61BD8D0D" w:rsidR="00D13E86" w:rsidRPr="00AC7697" w:rsidRDefault="00637AAB" w:rsidP="00B23E9D">
      <w:pPr>
        <w:spacing w:before="0" w:line="240" w:lineRule="auto"/>
        <w:ind w:right="0"/>
        <w:jc w:val="both"/>
        <w:rPr>
          <w:rFonts w:cs="Arial"/>
          <w:bCs/>
          <w:sz w:val="16"/>
          <w:szCs w:val="16"/>
        </w:rPr>
      </w:pPr>
      <w:bookmarkStart w:id="1" w:name="_Hlk101440421"/>
      <w:r>
        <w:rPr>
          <w:rFonts w:cs="Arial"/>
          <w:bCs/>
          <w:sz w:val="16"/>
          <w:szCs w:val="16"/>
        </w:rPr>
        <w:t xml:space="preserve">Hensel </w:t>
      </w:r>
      <w:r w:rsidR="009127E4">
        <w:rPr>
          <w:rFonts w:cs="Arial"/>
          <w:bCs/>
          <w:sz w:val="16"/>
          <w:szCs w:val="16"/>
        </w:rPr>
        <w:t>Photovoltaikanlage</w:t>
      </w:r>
      <w:r w:rsidR="00953C06">
        <w:rPr>
          <w:rFonts w:cs="Arial"/>
          <w:bCs/>
          <w:sz w:val="16"/>
          <w:szCs w:val="16"/>
        </w:rPr>
        <w:t>_</w:t>
      </w:r>
      <w:r w:rsidR="007866EB">
        <w:rPr>
          <w:rFonts w:cs="Arial"/>
          <w:bCs/>
          <w:sz w:val="16"/>
          <w:szCs w:val="16"/>
        </w:rPr>
        <w:t>0</w:t>
      </w:r>
      <w:r w:rsidR="008A22C1">
        <w:rPr>
          <w:rFonts w:cs="Arial"/>
          <w:bCs/>
          <w:sz w:val="16"/>
          <w:szCs w:val="16"/>
        </w:rPr>
        <w:t>3</w:t>
      </w:r>
      <w:r w:rsidR="00A94054">
        <w:rPr>
          <w:rFonts w:cs="Arial"/>
          <w:bCs/>
          <w:sz w:val="16"/>
          <w:szCs w:val="16"/>
        </w:rPr>
        <w:t>.jpg</w:t>
      </w:r>
      <w:r>
        <w:rPr>
          <w:rFonts w:cs="Arial"/>
          <w:bCs/>
          <w:sz w:val="16"/>
          <w:szCs w:val="16"/>
        </w:rPr>
        <w:t xml:space="preserve"> </w:t>
      </w:r>
    </w:p>
    <w:p w14:paraId="65B15DED" w14:textId="5C59C6B8" w:rsidR="005E10A2" w:rsidRPr="005E10A2" w:rsidRDefault="005E10A2" w:rsidP="005E10A2">
      <w:pPr>
        <w:ind w:right="0"/>
        <w:jc w:val="both"/>
        <w:rPr>
          <w:rFonts w:cs="Arial"/>
          <w:bCs/>
          <w:sz w:val="22"/>
          <w:szCs w:val="22"/>
        </w:rPr>
      </w:pPr>
      <w:bookmarkStart w:id="2" w:name="_Hlk94684078"/>
      <w:r w:rsidRPr="005E10A2">
        <w:rPr>
          <w:rFonts w:cs="Arial"/>
          <w:bCs/>
          <w:sz w:val="22"/>
          <w:szCs w:val="22"/>
        </w:rPr>
        <w:t>Erneuerbare Energien</w:t>
      </w:r>
      <w:r w:rsidR="00572083">
        <w:rPr>
          <w:rFonts w:cs="Arial"/>
          <w:bCs/>
          <w:sz w:val="22"/>
          <w:szCs w:val="22"/>
        </w:rPr>
        <w:t xml:space="preserve"> sind mehr denn je g</w:t>
      </w:r>
      <w:r w:rsidR="0031309C">
        <w:rPr>
          <w:rFonts w:cs="Arial"/>
          <w:bCs/>
          <w:sz w:val="22"/>
          <w:szCs w:val="22"/>
        </w:rPr>
        <w:t>efragt</w:t>
      </w:r>
      <w:r w:rsidR="00320793">
        <w:rPr>
          <w:rFonts w:cs="Arial"/>
          <w:bCs/>
          <w:sz w:val="22"/>
          <w:szCs w:val="22"/>
        </w:rPr>
        <w:t xml:space="preserve">, vor allem grüner Strom </w:t>
      </w:r>
      <w:r w:rsidR="00C76371">
        <w:rPr>
          <w:rFonts w:cs="Arial"/>
          <w:bCs/>
          <w:sz w:val="22"/>
          <w:szCs w:val="22"/>
        </w:rPr>
        <w:t>aus klimaneutraler Solarenergie</w:t>
      </w:r>
      <w:r w:rsidR="00B572B9">
        <w:rPr>
          <w:rFonts w:cs="Arial"/>
          <w:bCs/>
          <w:sz w:val="22"/>
          <w:szCs w:val="22"/>
        </w:rPr>
        <w:t xml:space="preserve">. </w:t>
      </w:r>
      <w:r w:rsidRPr="005E10A2">
        <w:rPr>
          <w:rFonts w:cs="Arial"/>
          <w:bCs/>
          <w:sz w:val="22"/>
          <w:szCs w:val="22"/>
        </w:rPr>
        <w:t>Hensel unterstützt diese Entwicklung durch sichere und normgerechte Produktlösungen für Photovoltaikanlagen unter der Bezeichnung ENYSUN.</w:t>
      </w:r>
      <w:r w:rsidR="002E17C9">
        <w:rPr>
          <w:rFonts w:cs="Arial"/>
          <w:bCs/>
          <w:sz w:val="22"/>
          <w:szCs w:val="22"/>
        </w:rPr>
        <w:t xml:space="preserve"> Auf dem Foto</w:t>
      </w:r>
      <w:r w:rsidR="000B5FED">
        <w:rPr>
          <w:rFonts w:cs="Arial"/>
          <w:bCs/>
          <w:sz w:val="22"/>
          <w:szCs w:val="22"/>
        </w:rPr>
        <w:t xml:space="preserve"> mittig</w:t>
      </w:r>
      <w:r w:rsidR="002E17C9">
        <w:rPr>
          <w:rFonts w:cs="Arial"/>
          <w:bCs/>
          <w:sz w:val="22"/>
          <w:szCs w:val="22"/>
        </w:rPr>
        <w:t xml:space="preserve">: </w:t>
      </w:r>
      <w:r w:rsidR="00AF5ACE">
        <w:rPr>
          <w:rFonts w:cs="Arial"/>
          <w:bCs/>
          <w:sz w:val="22"/>
          <w:szCs w:val="22"/>
        </w:rPr>
        <w:t>ENYSUN PV-Wechselrichter-Sammler</w:t>
      </w:r>
      <w:r w:rsidR="000B5FED">
        <w:rPr>
          <w:rFonts w:cs="Arial"/>
          <w:bCs/>
          <w:sz w:val="22"/>
          <w:szCs w:val="22"/>
        </w:rPr>
        <w:t xml:space="preserve"> von Hensel</w:t>
      </w:r>
      <w:r w:rsidR="00326752">
        <w:rPr>
          <w:rFonts w:cs="Arial"/>
          <w:bCs/>
          <w:sz w:val="22"/>
          <w:szCs w:val="22"/>
        </w:rPr>
        <w:t>;</w:t>
      </w:r>
      <w:r w:rsidR="000B5FED">
        <w:rPr>
          <w:rFonts w:cs="Arial"/>
          <w:bCs/>
          <w:sz w:val="22"/>
          <w:szCs w:val="22"/>
        </w:rPr>
        <w:t xml:space="preserve"> darüber</w:t>
      </w:r>
      <w:r w:rsidR="00326752">
        <w:rPr>
          <w:rFonts w:cs="Arial"/>
          <w:bCs/>
          <w:sz w:val="22"/>
          <w:szCs w:val="22"/>
        </w:rPr>
        <w:t>:</w:t>
      </w:r>
      <w:r w:rsidR="000B5FED">
        <w:rPr>
          <w:rFonts w:cs="Arial"/>
          <w:bCs/>
          <w:sz w:val="22"/>
          <w:szCs w:val="22"/>
        </w:rPr>
        <w:t xml:space="preserve"> Wechselrichter von SMA.</w:t>
      </w:r>
    </w:p>
    <w:bookmarkEnd w:id="1"/>
    <w:bookmarkEnd w:id="2"/>
    <w:p w14:paraId="34459075" w14:textId="64F5ECC5" w:rsidR="00654B46" w:rsidRDefault="00A36FCF" w:rsidP="003F38D9">
      <w:pPr>
        <w:autoSpaceDE w:val="0"/>
        <w:autoSpaceDN w:val="0"/>
        <w:adjustRightInd w:val="0"/>
        <w:spacing w:before="0"/>
        <w:ind w:right="-1"/>
        <w:rPr>
          <w:sz w:val="22"/>
          <w:szCs w:val="22"/>
        </w:rPr>
      </w:pPr>
      <w:r>
        <w:rPr>
          <w:noProof/>
        </w:rPr>
        <w:lastRenderedPageBreak/>
        <w:drawing>
          <wp:inline distT="0" distB="0" distL="0" distR="0" wp14:anchorId="2289925B" wp14:editId="72F85E0F">
            <wp:extent cx="2887980" cy="1926131"/>
            <wp:effectExtent l="0" t="0" r="7620" b="0"/>
            <wp:docPr id="5" name="Grafik 5" descr="Ein Bild, das Text, drinnen, Regal, vo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drinnen, Regal, voll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057" cy="1934853"/>
                    </a:xfrm>
                    <a:prstGeom prst="rect">
                      <a:avLst/>
                    </a:prstGeom>
                    <a:noFill/>
                    <a:ln>
                      <a:noFill/>
                    </a:ln>
                  </pic:spPr>
                </pic:pic>
              </a:graphicData>
            </a:graphic>
          </wp:inline>
        </w:drawing>
      </w:r>
    </w:p>
    <w:p w14:paraId="31748B5E" w14:textId="70DCC3CC" w:rsidR="00654B46" w:rsidRPr="00AC7697" w:rsidRDefault="00654B46" w:rsidP="00654B46">
      <w:pPr>
        <w:spacing w:before="0" w:line="240" w:lineRule="auto"/>
        <w:ind w:right="0"/>
        <w:jc w:val="both"/>
        <w:rPr>
          <w:rFonts w:cs="Arial"/>
          <w:bCs/>
          <w:sz w:val="16"/>
          <w:szCs w:val="16"/>
        </w:rPr>
      </w:pPr>
      <w:r>
        <w:rPr>
          <w:rFonts w:cs="Arial"/>
          <w:bCs/>
          <w:sz w:val="16"/>
          <w:szCs w:val="16"/>
        </w:rPr>
        <w:t>Hensel Photovoltaikanlage_</w:t>
      </w:r>
      <w:r w:rsidR="00585194">
        <w:rPr>
          <w:rFonts w:cs="Arial"/>
          <w:bCs/>
          <w:sz w:val="16"/>
          <w:szCs w:val="16"/>
        </w:rPr>
        <w:t>PV002690_</w:t>
      </w:r>
      <w:r>
        <w:rPr>
          <w:rFonts w:cs="Arial"/>
          <w:bCs/>
          <w:sz w:val="16"/>
          <w:szCs w:val="16"/>
        </w:rPr>
        <w:t xml:space="preserve">04.jpg </w:t>
      </w:r>
    </w:p>
    <w:p w14:paraId="06FA7892" w14:textId="36D1F848" w:rsidR="00654B46" w:rsidRDefault="00AB3DDC" w:rsidP="000315A8">
      <w:pPr>
        <w:ind w:right="0"/>
        <w:jc w:val="both"/>
        <w:rPr>
          <w:sz w:val="22"/>
          <w:szCs w:val="22"/>
        </w:rPr>
      </w:pPr>
      <w:r>
        <w:rPr>
          <w:rFonts w:cs="Arial"/>
          <w:bCs/>
          <w:sz w:val="22"/>
          <w:szCs w:val="22"/>
        </w:rPr>
        <w:t xml:space="preserve">Unmittelbar hinter den Photovoltaik-Modulen, auch PV-Generatoren genannt, kommen die </w:t>
      </w:r>
      <w:r w:rsidR="00654B46">
        <w:rPr>
          <w:rFonts w:cs="Arial"/>
          <w:bCs/>
          <w:sz w:val="22"/>
          <w:szCs w:val="22"/>
        </w:rPr>
        <w:t>ENYSUN PV-</w:t>
      </w:r>
      <w:r w:rsidR="000315A8">
        <w:rPr>
          <w:rFonts w:cs="Arial"/>
          <w:bCs/>
          <w:sz w:val="22"/>
          <w:szCs w:val="22"/>
        </w:rPr>
        <w:t>Generator-Anschlusskästen</w:t>
      </w:r>
      <w:r w:rsidR="00123F36">
        <w:rPr>
          <w:rFonts w:cs="Arial"/>
          <w:bCs/>
          <w:sz w:val="22"/>
          <w:szCs w:val="22"/>
        </w:rPr>
        <w:t xml:space="preserve"> zum Einsatz. </w:t>
      </w:r>
      <w:r w:rsidR="00D05431">
        <w:rPr>
          <w:rFonts w:cs="Arial"/>
          <w:bCs/>
          <w:sz w:val="22"/>
          <w:szCs w:val="22"/>
        </w:rPr>
        <w:t>Der erzeugte Gleichstrom fließt von dort zu den Wechselrichtern, in denen er zu Wechselstrom umgewandelt wird.</w:t>
      </w:r>
      <w:r w:rsidR="00E56AE0">
        <w:rPr>
          <w:rFonts w:cs="Arial"/>
          <w:bCs/>
          <w:sz w:val="22"/>
          <w:szCs w:val="22"/>
        </w:rPr>
        <w:t xml:space="preserve"> </w:t>
      </w:r>
      <w:r w:rsidR="00E56AE0" w:rsidRPr="00E56AE0">
        <w:rPr>
          <w:rFonts w:cs="Arial"/>
          <w:bCs/>
          <w:sz w:val="22"/>
          <w:szCs w:val="22"/>
        </w:rPr>
        <w:t xml:space="preserve">Der Wechselstrom wird anschließend in den </w:t>
      </w:r>
      <w:r w:rsidR="00FD271E">
        <w:rPr>
          <w:rFonts w:cs="Arial"/>
          <w:bCs/>
          <w:sz w:val="22"/>
          <w:szCs w:val="22"/>
        </w:rPr>
        <w:t>PV-</w:t>
      </w:r>
      <w:r w:rsidR="00E56AE0" w:rsidRPr="00E56AE0">
        <w:rPr>
          <w:rFonts w:cs="Arial"/>
          <w:bCs/>
          <w:sz w:val="22"/>
          <w:szCs w:val="22"/>
        </w:rPr>
        <w:t>Wechselrichter</w:t>
      </w:r>
      <w:r w:rsidR="00FD271E">
        <w:rPr>
          <w:rFonts w:cs="Arial"/>
          <w:bCs/>
          <w:sz w:val="22"/>
          <w:szCs w:val="22"/>
        </w:rPr>
        <w:t>-S</w:t>
      </w:r>
      <w:r w:rsidR="00E56AE0" w:rsidRPr="00E56AE0">
        <w:rPr>
          <w:rFonts w:cs="Arial"/>
          <w:bCs/>
          <w:sz w:val="22"/>
          <w:szCs w:val="22"/>
        </w:rPr>
        <w:t>ammlern von Hensel gesammelt.</w:t>
      </w:r>
    </w:p>
    <w:p w14:paraId="51F0246C" w14:textId="23208BE4" w:rsidR="00654B46" w:rsidRDefault="00654B46" w:rsidP="00654B46">
      <w:pPr>
        <w:autoSpaceDE w:val="0"/>
        <w:autoSpaceDN w:val="0"/>
        <w:adjustRightInd w:val="0"/>
        <w:spacing w:before="0"/>
        <w:ind w:right="-1"/>
        <w:rPr>
          <w:sz w:val="22"/>
          <w:szCs w:val="22"/>
        </w:rPr>
      </w:pPr>
    </w:p>
    <w:p w14:paraId="32A371C3" w14:textId="71CE34DE" w:rsidR="00C014AF" w:rsidRDefault="00C014AF" w:rsidP="00654B46">
      <w:pPr>
        <w:autoSpaceDE w:val="0"/>
        <w:autoSpaceDN w:val="0"/>
        <w:adjustRightInd w:val="0"/>
        <w:spacing w:before="0"/>
        <w:ind w:right="-1"/>
        <w:rPr>
          <w:sz w:val="22"/>
          <w:szCs w:val="22"/>
        </w:rPr>
      </w:pPr>
      <w:r>
        <w:rPr>
          <w:noProof/>
        </w:rPr>
        <w:drawing>
          <wp:inline distT="0" distB="0" distL="0" distR="0" wp14:anchorId="64838930" wp14:editId="695DA3F4">
            <wp:extent cx="3105747" cy="207137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050" cy="2074907"/>
                    </a:xfrm>
                    <a:prstGeom prst="rect">
                      <a:avLst/>
                    </a:prstGeom>
                    <a:noFill/>
                    <a:ln>
                      <a:noFill/>
                    </a:ln>
                  </pic:spPr>
                </pic:pic>
              </a:graphicData>
            </a:graphic>
          </wp:inline>
        </w:drawing>
      </w:r>
      <w:r w:rsidR="00381ED8">
        <w:rPr>
          <w:sz w:val="22"/>
          <w:szCs w:val="22"/>
        </w:rPr>
        <w:tab/>
      </w:r>
      <w:r w:rsidR="00381ED8">
        <w:rPr>
          <w:sz w:val="22"/>
          <w:szCs w:val="22"/>
        </w:rPr>
        <w:tab/>
      </w:r>
      <w:r w:rsidR="00381ED8">
        <w:rPr>
          <w:noProof/>
        </w:rPr>
        <w:drawing>
          <wp:inline distT="0" distB="0" distL="0" distR="0" wp14:anchorId="05DB8E88" wp14:editId="6DA3D0D5">
            <wp:extent cx="1870158" cy="280416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2333" cy="2822415"/>
                    </a:xfrm>
                    <a:prstGeom prst="rect">
                      <a:avLst/>
                    </a:prstGeom>
                    <a:noFill/>
                    <a:ln>
                      <a:noFill/>
                    </a:ln>
                  </pic:spPr>
                </pic:pic>
              </a:graphicData>
            </a:graphic>
          </wp:inline>
        </w:drawing>
      </w:r>
    </w:p>
    <w:p w14:paraId="04B22399" w14:textId="553421E6" w:rsidR="00654B46" w:rsidRPr="00AC7697" w:rsidRDefault="00654B46" w:rsidP="00654B46">
      <w:pPr>
        <w:spacing w:before="0" w:line="240" w:lineRule="auto"/>
        <w:ind w:right="0"/>
        <w:jc w:val="both"/>
        <w:rPr>
          <w:rFonts w:cs="Arial"/>
          <w:bCs/>
          <w:sz w:val="16"/>
          <w:szCs w:val="16"/>
        </w:rPr>
      </w:pPr>
      <w:r>
        <w:rPr>
          <w:rFonts w:cs="Arial"/>
          <w:bCs/>
          <w:sz w:val="16"/>
          <w:szCs w:val="16"/>
        </w:rPr>
        <w:t>Hensel Photovoltaikanlage_</w:t>
      </w:r>
      <w:r w:rsidR="00381ED8">
        <w:rPr>
          <w:rFonts w:cs="Arial"/>
          <w:bCs/>
          <w:sz w:val="16"/>
          <w:szCs w:val="16"/>
        </w:rPr>
        <w:t>NS020910_</w:t>
      </w:r>
      <w:r>
        <w:rPr>
          <w:rFonts w:cs="Arial"/>
          <w:bCs/>
          <w:sz w:val="16"/>
          <w:szCs w:val="16"/>
        </w:rPr>
        <w:t>05.jpg</w:t>
      </w:r>
      <w:r w:rsidR="00381ED8">
        <w:rPr>
          <w:rFonts w:cs="Arial"/>
          <w:bCs/>
          <w:sz w:val="16"/>
          <w:szCs w:val="16"/>
        </w:rPr>
        <w:tab/>
      </w:r>
      <w:r w:rsidR="00381ED8">
        <w:rPr>
          <w:rFonts w:cs="Arial"/>
          <w:bCs/>
          <w:sz w:val="16"/>
          <w:szCs w:val="16"/>
        </w:rPr>
        <w:tab/>
      </w:r>
      <w:r w:rsidR="00381ED8">
        <w:rPr>
          <w:rFonts w:cs="Arial"/>
          <w:bCs/>
          <w:sz w:val="16"/>
          <w:szCs w:val="16"/>
        </w:rPr>
        <w:tab/>
      </w:r>
      <w:r w:rsidR="00381ED8">
        <w:rPr>
          <w:rFonts w:cs="Arial"/>
          <w:bCs/>
          <w:sz w:val="16"/>
          <w:szCs w:val="16"/>
        </w:rPr>
        <w:tab/>
        <w:t>Hensel Photovoltaikanlage_NS</w:t>
      </w:r>
      <w:r w:rsidR="007D6414">
        <w:rPr>
          <w:rFonts w:cs="Arial"/>
          <w:bCs/>
          <w:sz w:val="16"/>
          <w:szCs w:val="16"/>
        </w:rPr>
        <w:t>020920_06</w:t>
      </w:r>
    </w:p>
    <w:p w14:paraId="410C4853" w14:textId="361D4D93" w:rsidR="00654B46" w:rsidRPr="005E10A2" w:rsidRDefault="00065F92" w:rsidP="00654B46">
      <w:pPr>
        <w:ind w:right="0"/>
        <w:jc w:val="both"/>
        <w:rPr>
          <w:rFonts w:cs="Arial"/>
          <w:bCs/>
          <w:sz w:val="22"/>
          <w:szCs w:val="22"/>
        </w:rPr>
      </w:pPr>
      <w:r>
        <w:rPr>
          <w:rFonts w:cs="Arial"/>
          <w:bCs/>
          <w:sz w:val="22"/>
          <w:szCs w:val="22"/>
        </w:rPr>
        <w:t xml:space="preserve">Für den </w:t>
      </w:r>
      <w:r w:rsidR="003E1A49">
        <w:rPr>
          <w:rFonts w:cs="Arial"/>
          <w:bCs/>
          <w:sz w:val="22"/>
          <w:szCs w:val="22"/>
        </w:rPr>
        <w:t>Anschluss an das Niederspannungsnetz</w:t>
      </w:r>
      <w:r>
        <w:rPr>
          <w:rFonts w:cs="Arial"/>
          <w:bCs/>
          <w:sz w:val="22"/>
          <w:szCs w:val="22"/>
        </w:rPr>
        <w:t xml:space="preserve"> wurde die bestehende erweiterbare Hensel </w:t>
      </w:r>
      <w:r w:rsidR="00410740">
        <w:rPr>
          <w:rFonts w:cs="Arial"/>
          <w:bCs/>
          <w:sz w:val="22"/>
          <w:szCs w:val="22"/>
        </w:rPr>
        <w:t>SAS-</w:t>
      </w:r>
      <w:r>
        <w:rPr>
          <w:rFonts w:cs="Arial"/>
          <w:bCs/>
          <w:sz w:val="22"/>
          <w:szCs w:val="22"/>
        </w:rPr>
        <w:t xml:space="preserve">Niederspannungs-Schaltanlage </w:t>
      </w:r>
      <w:r w:rsidR="00410740">
        <w:rPr>
          <w:rFonts w:cs="Arial"/>
          <w:bCs/>
          <w:sz w:val="22"/>
          <w:szCs w:val="22"/>
        </w:rPr>
        <w:t xml:space="preserve">um eine Schrankfeld SAS 2000 </w:t>
      </w:r>
      <w:r w:rsidR="00362293">
        <w:rPr>
          <w:rFonts w:cs="Arial"/>
          <w:bCs/>
          <w:sz w:val="22"/>
          <w:szCs w:val="22"/>
        </w:rPr>
        <w:t>mit Messstellenbetreiber-Messung und Freischaltstelle nach VDE-AR-N 41</w:t>
      </w:r>
      <w:r w:rsidR="003E1A49">
        <w:rPr>
          <w:rFonts w:cs="Arial"/>
          <w:bCs/>
          <w:sz w:val="22"/>
          <w:szCs w:val="22"/>
        </w:rPr>
        <w:t xml:space="preserve">10 </w:t>
      </w:r>
      <w:r w:rsidR="00410740">
        <w:rPr>
          <w:rFonts w:cs="Arial"/>
          <w:bCs/>
          <w:sz w:val="22"/>
          <w:szCs w:val="22"/>
        </w:rPr>
        <w:t>ergänzt.</w:t>
      </w:r>
    </w:p>
    <w:p w14:paraId="5028348B" w14:textId="77777777" w:rsidR="00654B46" w:rsidRDefault="00654B46" w:rsidP="003F38D9">
      <w:pPr>
        <w:autoSpaceDE w:val="0"/>
        <w:autoSpaceDN w:val="0"/>
        <w:adjustRightInd w:val="0"/>
        <w:spacing w:before="0"/>
        <w:ind w:right="-1"/>
        <w:rPr>
          <w:sz w:val="22"/>
          <w:szCs w:val="22"/>
        </w:rPr>
      </w:pPr>
    </w:p>
    <w:p w14:paraId="2F31FB2A" w14:textId="77777777" w:rsidR="00287895" w:rsidRDefault="00287895" w:rsidP="003F38D9">
      <w:pPr>
        <w:autoSpaceDE w:val="0"/>
        <w:autoSpaceDN w:val="0"/>
        <w:adjustRightInd w:val="0"/>
        <w:spacing w:before="0"/>
        <w:ind w:right="-1"/>
        <w:rPr>
          <w:sz w:val="22"/>
          <w:szCs w:val="22"/>
        </w:rPr>
      </w:pPr>
    </w:p>
    <w:p w14:paraId="41A92C58" w14:textId="69986738" w:rsidR="005B5F66" w:rsidRPr="00376D0A" w:rsidRDefault="00376D0A" w:rsidP="00C760C6">
      <w:pPr>
        <w:autoSpaceDE w:val="0"/>
        <w:autoSpaceDN w:val="0"/>
        <w:adjustRightInd w:val="0"/>
        <w:spacing w:before="0"/>
        <w:ind w:right="-1"/>
        <w:rPr>
          <w:b/>
          <w:sz w:val="18"/>
          <w:szCs w:val="18"/>
        </w:rPr>
      </w:pPr>
      <w:r w:rsidRPr="00376D0A">
        <w:rPr>
          <w:b/>
          <w:sz w:val="18"/>
          <w:szCs w:val="18"/>
        </w:rPr>
        <w:t>Über Hensel</w:t>
      </w:r>
    </w:p>
    <w:p w14:paraId="1EBAE3D7" w14:textId="44609B04" w:rsidR="006A454B" w:rsidRPr="00F55D74" w:rsidRDefault="006A454B" w:rsidP="00C760C6">
      <w:pPr>
        <w:autoSpaceDE w:val="0"/>
        <w:autoSpaceDN w:val="0"/>
        <w:adjustRightInd w:val="0"/>
        <w:spacing w:before="0"/>
        <w:ind w:right="-1"/>
        <w:jc w:val="both"/>
        <w:rPr>
          <w:rFonts w:cs="Arial"/>
          <w:iCs/>
          <w:sz w:val="16"/>
          <w:szCs w:val="16"/>
        </w:rPr>
      </w:pPr>
      <w:r w:rsidRPr="00F55D74">
        <w:rPr>
          <w:rFonts w:cs="Arial"/>
          <w:iCs/>
          <w:sz w:val="16"/>
          <w:szCs w:val="16"/>
        </w:rPr>
        <w:t xml:space="preserve">Die Gustav Hensel GmbH &amp; Co. KG wurde 1931 gegründet und ist ein führendes, mittelständisches Unternehmen in der Herstellung von Elektroinstallations- und Verteilungssystemen. Auf der Basis unserer technischen Kompetenz entwickeln wir innovative Lösungen für die elektrotechnische Gebäudeausrüstung. Unsere Partner im Markt sind Elektrogroßhandel und Elektrohandwerk sowie der Elektroanlagenbau. Als weltweit agierendes Unternehmen ist Hensel mit </w:t>
      </w:r>
      <w:r w:rsidR="00BB3589" w:rsidRPr="00F55D74">
        <w:rPr>
          <w:rFonts w:cs="Arial"/>
          <w:iCs/>
          <w:sz w:val="16"/>
          <w:szCs w:val="16"/>
        </w:rPr>
        <w:t>elf</w:t>
      </w:r>
      <w:r w:rsidRPr="00F55D74">
        <w:rPr>
          <w:rFonts w:cs="Arial"/>
          <w:iCs/>
          <w:sz w:val="16"/>
          <w:szCs w:val="16"/>
        </w:rPr>
        <w:t xml:space="preserve"> Tochtergesellschaften und zahlreichen Handelsvertretungen in 65 Ländern aktiv.</w:t>
      </w:r>
      <w:r w:rsidR="005E512D" w:rsidRPr="00F55D74">
        <w:rPr>
          <w:rFonts w:cs="Arial"/>
          <w:iCs/>
          <w:sz w:val="16"/>
          <w:szCs w:val="16"/>
        </w:rPr>
        <w:t xml:space="preserve"> Hensel </w:t>
      </w:r>
      <w:r w:rsidR="007031D9">
        <w:rPr>
          <w:rFonts w:cs="Arial"/>
          <w:iCs/>
          <w:sz w:val="16"/>
          <w:szCs w:val="16"/>
        </w:rPr>
        <w:t xml:space="preserve">mit Hauptsitz in Lennestadt </w:t>
      </w:r>
      <w:r w:rsidR="005E512D" w:rsidRPr="00F55D74">
        <w:rPr>
          <w:rFonts w:cs="Arial"/>
          <w:iCs/>
          <w:sz w:val="16"/>
          <w:szCs w:val="16"/>
        </w:rPr>
        <w:t xml:space="preserve">beschäftigt rund </w:t>
      </w:r>
      <w:r w:rsidR="007D753A">
        <w:rPr>
          <w:rFonts w:cs="Arial"/>
          <w:iCs/>
          <w:sz w:val="16"/>
          <w:szCs w:val="16"/>
        </w:rPr>
        <w:t>9</w:t>
      </w:r>
      <w:r w:rsidR="005E512D" w:rsidRPr="00F55D74">
        <w:rPr>
          <w:rFonts w:cs="Arial"/>
          <w:iCs/>
          <w:sz w:val="16"/>
          <w:szCs w:val="16"/>
        </w:rPr>
        <w:t>0</w:t>
      </w:r>
      <w:r w:rsidRPr="00F55D74">
        <w:rPr>
          <w:rFonts w:cs="Arial"/>
          <w:iCs/>
          <w:sz w:val="16"/>
          <w:szCs w:val="16"/>
        </w:rPr>
        <w:t xml:space="preserve">0 Mitarbeiter, davon </w:t>
      </w:r>
      <w:r w:rsidR="00564D23">
        <w:rPr>
          <w:rFonts w:cs="Arial"/>
          <w:iCs/>
          <w:sz w:val="16"/>
          <w:szCs w:val="16"/>
        </w:rPr>
        <w:t>60</w:t>
      </w:r>
      <w:r w:rsidRPr="00F55D74">
        <w:rPr>
          <w:rFonts w:cs="Arial"/>
          <w:iCs/>
          <w:sz w:val="16"/>
          <w:szCs w:val="16"/>
        </w:rPr>
        <w:t xml:space="preserve">0 in Deutschland. </w:t>
      </w:r>
    </w:p>
    <w:p w14:paraId="7F228F05" w14:textId="77777777" w:rsidR="00C760C6" w:rsidRDefault="006A454B" w:rsidP="00C760C6">
      <w:pPr>
        <w:autoSpaceDE w:val="0"/>
        <w:autoSpaceDN w:val="0"/>
        <w:adjustRightInd w:val="0"/>
        <w:spacing w:before="120"/>
        <w:ind w:right="-1"/>
        <w:jc w:val="both"/>
        <w:rPr>
          <w:rFonts w:cs="Arial"/>
          <w:iCs/>
          <w:sz w:val="16"/>
          <w:szCs w:val="16"/>
        </w:rPr>
      </w:pPr>
      <w:r w:rsidRPr="00F55D74">
        <w:rPr>
          <w:rFonts w:cs="Arial"/>
          <w:iCs/>
          <w:sz w:val="16"/>
          <w:szCs w:val="16"/>
        </w:rPr>
        <w:t xml:space="preserve">Das Produktportfolio deckt das gesamte Spektrum an Elektroinstallations- und Verteilungslösungen ab. Es reicht von Kabelabzweigkästen über Kleinverteiler bis 63 A, Installationsverteiler bis 250 A, Energieverteiler bis 630 A bis zu Niederspannungs-Schaltanlagen bis 5000 A. Mit den ENYSUN -Verteilern bietet Hensel normgerechte Lösungen für den Anschluss von Photovoltaik-Anlagen. </w:t>
      </w:r>
      <w:r w:rsidR="009823B1" w:rsidRPr="00F55D74">
        <w:rPr>
          <w:rFonts w:cs="Arial"/>
          <w:iCs/>
          <w:sz w:val="16"/>
          <w:szCs w:val="16"/>
        </w:rPr>
        <w:t>Im Bereich der Elektromobilität setzt Hensel auf das erste einfache Multicharging-System ENYCHARGE, die erste einf</w:t>
      </w:r>
      <w:r w:rsidR="00660880" w:rsidRPr="00F55D74">
        <w:rPr>
          <w:rFonts w:cs="Arial"/>
          <w:iCs/>
          <w:sz w:val="16"/>
          <w:szCs w:val="16"/>
        </w:rPr>
        <w:t>ache, anschlussfertige Systemlös</w:t>
      </w:r>
      <w:r w:rsidR="009823B1" w:rsidRPr="00F55D74">
        <w:rPr>
          <w:rFonts w:cs="Arial"/>
          <w:iCs/>
          <w:sz w:val="16"/>
          <w:szCs w:val="16"/>
        </w:rPr>
        <w:t>ung für das gleichzeitige Laden mehrerer E-Fahrzeuge – alles aus einer Hand.</w:t>
      </w:r>
    </w:p>
    <w:p w14:paraId="153181FB" w14:textId="77777777" w:rsidR="00D42F7B" w:rsidRPr="00D42F7B" w:rsidRDefault="00D42F7B" w:rsidP="00D42F7B">
      <w:pPr>
        <w:autoSpaceDE w:val="0"/>
        <w:autoSpaceDN w:val="0"/>
        <w:adjustRightInd w:val="0"/>
        <w:spacing w:before="0"/>
        <w:ind w:right="0"/>
        <w:jc w:val="both"/>
        <w:rPr>
          <w:rFonts w:cs="Arial"/>
          <w:iCs/>
          <w:sz w:val="6"/>
          <w:szCs w:val="6"/>
        </w:rPr>
      </w:pPr>
    </w:p>
    <w:p w14:paraId="35C8AC88" w14:textId="37A377A3" w:rsidR="004157F3" w:rsidRPr="00F55D74" w:rsidRDefault="006A454B" w:rsidP="00D42F7B">
      <w:pPr>
        <w:autoSpaceDE w:val="0"/>
        <w:autoSpaceDN w:val="0"/>
        <w:adjustRightInd w:val="0"/>
        <w:spacing w:before="0"/>
        <w:ind w:right="0"/>
        <w:jc w:val="both"/>
        <w:rPr>
          <w:rFonts w:cs="Arial"/>
          <w:iCs/>
          <w:sz w:val="16"/>
          <w:szCs w:val="16"/>
        </w:rPr>
      </w:pPr>
      <w:r w:rsidRPr="00F55D74">
        <w:rPr>
          <w:rFonts w:cs="Arial"/>
          <w:iCs/>
          <w:sz w:val="16"/>
          <w:szCs w:val="16"/>
        </w:rPr>
        <w:t xml:space="preserve">Weitere Informationen unter </w:t>
      </w:r>
      <w:hyperlink r:id="rId13" w:history="1">
        <w:r w:rsidR="004157F3" w:rsidRPr="00F55D74">
          <w:rPr>
            <w:rStyle w:val="Hyperlink"/>
            <w:rFonts w:cs="Arial"/>
            <w:iCs/>
            <w:sz w:val="16"/>
            <w:szCs w:val="16"/>
          </w:rPr>
          <w:t>www.hensel-electric.de</w:t>
        </w:r>
      </w:hyperlink>
      <w:r w:rsidR="004157F3" w:rsidRPr="00F55D74">
        <w:rPr>
          <w:rFonts w:cs="Arial"/>
          <w:iCs/>
          <w:sz w:val="16"/>
          <w:szCs w:val="16"/>
        </w:rPr>
        <w:t xml:space="preserve"> sowie auf </w:t>
      </w:r>
      <w:hyperlink r:id="rId14" w:history="1">
        <w:r w:rsidR="004157F3" w:rsidRPr="00F55D74">
          <w:rPr>
            <w:rStyle w:val="Hyperlink"/>
            <w:rFonts w:cs="Arial"/>
            <w:iCs/>
            <w:sz w:val="16"/>
            <w:szCs w:val="16"/>
          </w:rPr>
          <w:t>Facebook</w:t>
        </w:r>
      </w:hyperlink>
      <w:r w:rsidR="004157F3" w:rsidRPr="00F55D74">
        <w:rPr>
          <w:rFonts w:cs="Arial"/>
          <w:iCs/>
          <w:sz w:val="16"/>
          <w:szCs w:val="16"/>
        </w:rPr>
        <w:t xml:space="preserve">, </w:t>
      </w:r>
      <w:hyperlink r:id="rId15" w:history="1">
        <w:r w:rsidR="004157F3" w:rsidRPr="00F55D74">
          <w:rPr>
            <w:rStyle w:val="Hyperlink"/>
            <w:rFonts w:cs="Arial"/>
            <w:iCs/>
            <w:sz w:val="16"/>
            <w:szCs w:val="16"/>
          </w:rPr>
          <w:t>Twitter</w:t>
        </w:r>
      </w:hyperlink>
      <w:r w:rsidR="004157F3" w:rsidRPr="00F55D74">
        <w:rPr>
          <w:rFonts w:cs="Arial"/>
          <w:iCs/>
          <w:sz w:val="16"/>
          <w:szCs w:val="16"/>
        </w:rPr>
        <w:t xml:space="preserve"> und </w:t>
      </w:r>
      <w:hyperlink r:id="rId16" w:history="1">
        <w:r w:rsidR="004157F3" w:rsidRPr="00F55D74">
          <w:rPr>
            <w:rStyle w:val="Hyperlink"/>
            <w:rFonts w:cs="Arial"/>
            <w:iCs/>
            <w:sz w:val="16"/>
            <w:szCs w:val="16"/>
          </w:rPr>
          <w:t>YouTube</w:t>
        </w:r>
      </w:hyperlink>
      <w:r w:rsidR="004157F3" w:rsidRPr="00F55D74">
        <w:rPr>
          <w:rFonts w:cs="Arial"/>
          <w:iCs/>
          <w:sz w:val="16"/>
          <w:szCs w:val="16"/>
        </w:rPr>
        <w:t>.</w:t>
      </w:r>
    </w:p>
    <w:sectPr w:rsidR="004157F3" w:rsidRPr="00F55D74" w:rsidSect="00A15FA6">
      <w:headerReference w:type="default" r:id="rId17"/>
      <w:footerReference w:type="default" r:id="rId18"/>
      <w:pgSz w:w="11906" w:h="16838" w:code="9"/>
      <w:pgMar w:top="3226" w:right="991" w:bottom="567" w:left="1418" w:header="170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DD03" w14:textId="77777777" w:rsidR="009227C2" w:rsidRDefault="009227C2" w:rsidP="006A454B">
      <w:pPr>
        <w:spacing w:before="0" w:line="240" w:lineRule="auto"/>
      </w:pPr>
      <w:r>
        <w:separator/>
      </w:r>
    </w:p>
  </w:endnote>
  <w:endnote w:type="continuationSeparator" w:id="0">
    <w:p w14:paraId="2B52CCC8" w14:textId="77777777" w:rsidR="009227C2" w:rsidRDefault="009227C2" w:rsidP="006A45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BAAA" w14:textId="649DBBAD" w:rsidR="00603A16" w:rsidRDefault="00C760C6" w:rsidP="006A454B">
    <w:pPr>
      <w:pStyle w:val="Fuzeile"/>
      <w:ind w:right="-28"/>
      <w:rPr>
        <w:rFonts w:cs="Arial"/>
      </w:rPr>
    </w:pPr>
    <w:r>
      <w:rPr>
        <w:rFonts w:cs="Arial"/>
      </w:rPr>
      <w:t>_____________________________________________________________________________________</w:t>
    </w:r>
  </w:p>
  <w:p w14:paraId="1235D9CE" w14:textId="77777777" w:rsidR="00C760C6" w:rsidRPr="00C760C6" w:rsidRDefault="00C760C6" w:rsidP="006A454B">
    <w:pPr>
      <w:pStyle w:val="Fuzeile"/>
      <w:ind w:right="-28"/>
      <w:rPr>
        <w:rFonts w:cs="Arial"/>
      </w:rPr>
    </w:pPr>
  </w:p>
  <w:p w14:paraId="380AE1B4" w14:textId="77777777" w:rsidR="00603A16" w:rsidRPr="00C760C6" w:rsidRDefault="00603A16" w:rsidP="006A454B">
    <w:pPr>
      <w:pStyle w:val="Fuzeile"/>
      <w:ind w:right="-28"/>
      <w:rPr>
        <w:rFonts w:cs="Arial"/>
      </w:rPr>
    </w:pPr>
    <w:r w:rsidRPr="00C760C6">
      <w:rPr>
        <w:rFonts w:cs="Arial"/>
      </w:rPr>
      <w:t>Gesprächspartner für die Presse:</w:t>
    </w:r>
  </w:p>
  <w:p w14:paraId="148176FB" w14:textId="77777777" w:rsidR="00603A16" w:rsidRDefault="00603A16" w:rsidP="006A454B">
    <w:pPr>
      <w:pStyle w:val="Fuzeile"/>
      <w:spacing w:before="120"/>
      <w:ind w:right="-28"/>
      <w:rPr>
        <w:rFonts w:cs="Arial"/>
      </w:rPr>
    </w:pPr>
    <w:r w:rsidRPr="000A70F2">
      <w:rPr>
        <w:rFonts w:cs="Arial"/>
      </w:rPr>
      <w:t xml:space="preserve">Gustav Hensel GmbH &amp; Co. </w:t>
    </w:r>
    <w:r w:rsidRPr="00042430">
      <w:rPr>
        <w:rFonts w:cs="Arial"/>
      </w:rPr>
      <w:t xml:space="preserve">KG: Thomas Hanses, </w:t>
    </w:r>
    <w:r w:rsidRPr="00B6693F">
      <w:rPr>
        <w:rFonts w:cs="Arial"/>
      </w:rPr>
      <w:t>Leiter Marketing &amp; Kommunikation</w:t>
    </w:r>
  </w:p>
  <w:p w14:paraId="5C12DA7F" w14:textId="0A97414E" w:rsidR="00963FBE" w:rsidRPr="00963FBE" w:rsidRDefault="00963FBE" w:rsidP="00963FBE">
    <w:pPr>
      <w:framePr w:wrap="around" w:vAnchor="text" w:hAnchor="page" w:x="10791" w:y="63"/>
      <w:tabs>
        <w:tab w:val="center" w:pos="4536"/>
        <w:tab w:val="right" w:pos="9072"/>
      </w:tabs>
      <w:spacing w:before="0" w:line="240" w:lineRule="auto"/>
      <w:ind w:right="0"/>
      <w:rPr>
        <w:sz w:val="22"/>
      </w:rPr>
    </w:pPr>
    <w:r w:rsidRPr="00963FBE">
      <w:rPr>
        <w:sz w:val="22"/>
      </w:rPr>
      <w:fldChar w:fldCharType="begin"/>
    </w:r>
    <w:r w:rsidRPr="00963FBE">
      <w:rPr>
        <w:sz w:val="22"/>
      </w:rPr>
      <w:instrText xml:space="preserve">PAGE  </w:instrText>
    </w:r>
    <w:r w:rsidRPr="00963FBE">
      <w:rPr>
        <w:sz w:val="22"/>
      </w:rPr>
      <w:fldChar w:fldCharType="separate"/>
    </w:r>
    <w:r w:rsidR="00FF59E7">
      <w:rPr>
        <w:noProof/>
        <w:sz w:val="22"/>
      </w:rPr>
      <w:t>2</w:t>
    </w:r>
    <w:r w:rsidRPr="00963FBE">
      <w:rPr>
        <w:sz w:val="22"/>
      </w:rPr>
      <w:fldChar w:fldCharType="end"/>
    </w:r>
  </w:p>
  <w:p w14:paraId="45BE44B0" w14:textId="77777777" w:rsidR="00603A16" w:rsidRPr="006A454B" w:rsidRDefault="00603A16" w:rsidP="006A454B">
    <w:pPr>
      <w:pStyle w:val="Fuzeile"/>
      <w:spacing w:before="120"/>
      <w:ind w:right="-28"/>
      <w:rPr>
        <w:rFonts w:cs="Arial"/>
      </w:rPr>
    </w:pPr>
    <w:r w:rsidRPr="00B6693F">
      <w:rPr>
        <w:rFonts w:cs="Arial"/>
      </w:rPr>
      <w:t xml:space="preserve">Tel. 0 27 23 / 609 </w:t>
    </w:r>
    <w:r>
      <w:rPr>
        <w:rFonts w:cs="Arial"/>
      </w:rPr>
      <w:t xml:space="preserve">– </w:t>
    </w:r>
    <w:r w:rsidRPr="00B6693F">
      <w:rPr>
        <w:rFonts w:cs="Arial"/>
      </w:rPr>
      <w:t>332</w:t>
    </w:r>
    <w:r>
      <w:rPr>
        <w:rFonts w:cs="Arial"/>
      </w:rPr>
      <w:t xml:space="preserve">, E-Mail: </w:t>
    </w:r>
    <w:hyperlink r:id="rId1" w:history="1">
      <w:r w:rsidRPr="00B9234B">
        <w:rPr>
          <w:rStyle w:val="Hyperlink"/>
          <w:rFonts w:cs="Arial"/>
        </w:rPr>
        <w:t>thomas.hanses@hensel-electric.de</w:t>
      </w:r>
    </w:hyperlink>
    <w:r>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D693" w14:textId="77777777" w:rsidR="009227C2" w:rsidRDefault="009227C2" w:rsidP="006A454B">
      <w:pPr>
        <w:spacing w:before="0" w:line="240" w:lineRule="auto"/>
      </w:pPr>
      <w:r>
        <w:separator/>
      </w:r>
    </w:p>
  </w:footnote>
  <w:footnote w:type="continuationSeparator" w:id="0">
    <w:p w14:paraId="7E09FD4F" w14:textId="77777777" w:rsidR="009227C2" w:rsidRDefault="009227C2" w:rsidP="006A454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A068" w14:textId="1322CD0D" w:rsidR="00603A16" w:rsidRDefault="00603A16" w:rsidP="006A454B">
    <w:pPr>
      <w:pStyle w:val="Kopfzeile"/>
      <w:tabs>
        <w:tab w:val="clear" w:pos="9072"/>
      </w:tabs>
      <w:ind w:left="-284" w:right="-850"/>
      <w:jc w:val="both"/>
      <w:rPr>
        <w:b/>
        <w:sz w:val="32"/>
        <w:szCs w:val="32"/>
      </w:rPr>
    </w:pPr>
    <w:r>
      <w:rPr>
        <w:b/>
        <w:noProof/>
        <w:sz w:val="32"/>
        <w:szCs w:val="32"/>
      </w:rPr>
      <w:drawing>
        <wp:anchor distT="0" distB="0" distL="114300" distR="114300" simplePos="0" relativeHeight="251659264" behindDoc="0" locked="0" layoutInCell="1" allowOverlap="1" wp14:anchorId="72474883" wp14:editId="5936235F">
          <wp:simplePos x="0" y="0"/>
          <wp:positionH relativeFrom="column">
            <wp:posOffset>4282928</wp:posOffset>
          </wp:positionH>
          <wp:positionV relativeFrom="paragraph">
            <wp:posOffset>-541655</wp:posOffset>
          </wp:positionV>
          <wp:extent cx="1771015" cy="543560"/>
          <wp:effectExtent l="0" t="0" r="635" b="8890"/>
          <wp:wrapNone/>
          <wp:docPr id="1" name="Grafik 1" descr="XL200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200012_cmyk"/>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77101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18726" w14:textId="7728D850" w:rsidR="00603A16" w:rsidRPr="000A70F2" w:rsidRDefault="00D006C1" w:rsidP="006A454B">
    <w:pPr>
      <w:pStyle w:val="Kopfzeile"/>
      <w:tabs>
        <w:tab w:val="clear" w:pos="9072"/>
      </w:tabs>
      <w:ind w:right="-850"/>
      <w:jc w:val="both"/>
      <w:rPr>
        <w:b/>
        <w:sz w:val="32"/>
        <w:szCs w:val="32"/>
      </w:rPr>
    </w:pPr>
    <w:r>
      <w:rPr>
        <w:b/>
        <w:sz w:val="32"/>
        <w:szCs w:val="32"/>
      </w:rPr>
      <w:t>Presse</w:t>
    </w:r>
    <w:r w:rsidR="00B454BC">
      <w:rPr>
        <w:b/>
        <w:sz w:val="32"/>
        <w:szCs w:val="32"/>
      </w:rPr>
      <w:t>information</w:t>
    </w:r>
  </w:p>
  <w:p w14:paraId="4AAAC70C" w14:textId="783290E1" w:rsidR="00603A16" w:rsidRDefault="00C760C6" w:rsidP="00C760C6">
    <w:pPr>
      <w:pStyle w:val="Kopfzeile"/>
    </w:pPr>
    <w:r>
      <w:tab/>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4B"/>
    <w:rsid w:val="00003F9B"/>
    <w:rsid w:val="0000450C"/>
    <w:rsid w:val="000051A7"/>
    <w:rsid w:val="000057F6"/>
    <w:rsid w:val="000066BF"/>
    <w:rsid w:val="0001449D"/>
    <w:rsid w:val="00021549"/>
    <w:rsid w:val="00021EE4"/>
    <w:rsid w:val="000223E2"/>
    <w:rsid w:val="000226D1"/>
    <w:rsid w:val="00022B27"/>
    <w:rsid w:val="000315A8"/>
    <w:rsid w:val="00031932"/>
    <w:rsid w:val="00033088"/>
    <w:rsid w:val="000418C7"/>
    <w:rsid w:val="00043428"/>
    <w:rsid w:val="000436D5"/>
    <w:rsid w:val="00044A4F"/>
    <w:rsid w:val="0004676E"/>
    <w:rsid w:val="000474A7"/>
    <w:rsid w:val="000504FE"/>
    <w:rsid w:val="00052F89"/>
    <w:rsid w:val="00053131"/>
    <w:rsid w:val="00055688"/>
    <w:rsid w:val="0005666D"/>
    <w:rsid w:val="000568B1"/>
    <w:rsid w:val="000618BB"/>
    <w:rsid w:val="000629EE"/>
    <w:rsid w:val="0006302B"/>
    <w:rsid w:val="00063A02"/>
    <w:rsid w:val="00065F92"/>
    <w:rsid w:val="000670E0"/>
    <w:rsid w:val="0007011F"/>
    <w:rsid w:val="000731FC"/>
    <w:rsid w:val="0007400B"/>
    <w:rsid w:val="00074070"/>
    <w:rsid w:val="00074911"/>
    <w:rsid w:val="000758D4"/>
    <w:rsid w:val="00076334"/>
    <w:rsid w:val="00076707"/>
    <w:rsid w:val="00076D71"/>
    <w:rsid w:val="0008093E"/>
    <w:rsid w:val="00080D61"/>
    <w:rsid w:val="00081152"/>
    <w:rsid w:val="000813A7"/>
    <w:rsid w:val="00083358"/>
    <w:rsid w:val="00084AF2"/>
    <w:rsid w:val="00085F37"/>
    <w:rsid w:val="00085FF0"/>
    <w:rsid w:val="0008731D"/>
    <w:rsid w:val="000874C2"/>
    <w:rsid w:val="00091969"/>
    <w:rsid w:val="00092059"/>
    <w:rsid w:val="00092E99"/>
    <w:rsid w:val="00094091"/>
    <w:rsid w:val="00094D99"/>
    <w:rsid w:val="0009592F"/>
    <w:rsid w:val="00096750"/>
    <w:rsid w:val="000A0A03"/>
    <w:rsid w:val="000A0A40"/>
    <w:rsid w:val="000A10C0"/>
    <w:rsid w:val="000A1F7F"/>
    <w:rsid w:val="000A2537"/>
    <w:rsid w:val="000A5975"/>
    <w:rsid w:val="000A62FF"/>
    <w:rsid w:val="000A6CA7"/>
    <w:rsid w:val="000B16D9"/>
    <w:rsid w:val="000B5FED"/>
    <w:rsid w:val="000B6435"/>
    <w:rsid w:val="000B6B07"/>
    <w:rsid w:val="000B6D74"/>
    <w:rsid w:val="000B7722"/>
    <w:rsid w:val="000C027C"/>
    <w:rsid w:val="000C3270"/>
    <w:rsid w:val="000C3C6E"/>
    <w:rsid w:val="000C61C9"/>
    <w:rsid w:val="000C68B9"/>
    <w:rsid w:val="000C6983"/>
    <w:rsid w:val="000C6F99"/>
    <w:rsid w:val="000C7BE9"/>
    <w:rsid w:val="000D0634"/>
    <w:rsid w:val="000D076B"/>
    <w:rsid w:val="000D128D"/>
    <w:rsid w:val="000D37EA"/>
    <w:rsid w:val="000D4098"/>
    <w:rsid w:val="000D58FC"/>
    <w:rsid w:val="000D66B5"/>
    <w:rsid w:val="000D7402"/>
    <w:rsid w:val="000E03EB"/>
    <w:rsid w:val="000E3345"/>
    <w:rsid w:val="000E56F1"/>
    <w:rsid w:val="000F16A9"/>
    <w:rsid w:val="000F3691"/>
    <w:rsid w:val="000F45A1"/>
    <w:rsid w:val="000F4636"/>
    <w:rsid w:val="000F6AE5"/>
    <w:rsid w:val="000F7418"/>
    <w:rsid w:val="0010000E"/>
    <w:rsid w:val="001004AC"/>
    <w:rsid w:val="00100859"/>
    <w:rsid w:val="00101BE7"/>
    <w:rsid w:val="0010260C"/>
    <w:rsid w:val="00102E20"/>
    <w:rsid w:val="0010336B"/>
    <w:rsid w:val="001033F3"/>
    <w:rsid w:val="001034E4"/>
    <w:rsid w:val="001050C5"/>
    <w:rsid w:val="00105C51"/>
    <w:rsid w:val="00107AE7"/>
    <w:rsid w:val="001108CB"/>
    <w:rsid w:val="001119E4"/>
    <w:rsid w:val="00112737"/>
    <w:rsid w:val="001136EC"/>
    <w:rsid w:val="00114211"/>
    <w:rsid w:val="001160A7"/>
    <w:rsid w:val="00116E07"/>
    <w:rsid w:val="001172E7"/>
    <w:rsid w:val="00117821"/>
    <w:rsid w:val="00117DA4"/>
    <w:rsid w:val="0012149B"/>
    <w:rsid w:val="0012245D"/>
    <w:rsid w:val="00123329"/>
    <w:rsid w:val="00123F36"/>
    <w:rsid w:val="00124602"/>
    <w:rsid w:val="00126299"/>
    <w:rsid w:val="001265C8"/>
    <w:rsid w:val="00130495"/>
    <w:rsid w:val="00130971"/>
    <w:rsid w:val="001315D9"/>
    <w:rsid w:val="00131877"/>
    <w:rsid w:val="0013626B"/>
    <w:rsid w:val="001403EB"/>
    <w:rsid w:val="00140E7B"/>
    <w:rsid w:val="0014149B"/>
    <w:rsid w:val="00141EB8"/>
    <w:rsid w:val="00143269"/>
    <w:rsid w:val="001433EF"/>
    <w:rsid w:val="001456C7"/>
    <w:rsid w:val="001459EE"/>
    <w:rsid w:val="00146AE6"/>
    <w:rsid w:val="0015181F"/>
    <w:rsid w:val="00152E2E"/>
    <w:rsid w:val="00154B09"/>
    <w:rsid w:val="00156E4A"/>
    <w:rsid w:val="00157035"/>
    <w:rsid w:val="001622B3"/>
    <w:rsid w:val="00164B03"/>
    <w:rsid w:val="001656F3"/>
    <w:rsid w:val="0016693D"/>
    <w:rsid w:val="001675C0"/>
    <w:rsid w:val="00167EB2"/>
    <w:rsid w:val="00170DA4"/>
    <w:rsid w:val="00171B39"/>
    <w:rsid w:val="00176760"/>
    <w:rsid w:val="00177A22"/>
    <w:rsid w:val="00180F48"/>
    <w:rsid w:val="00181177"/>
    <w:rsid w:val="00181735"/>
    <w:rsid w:val="0018356E"/>
    <w:rsid w:val="00184436"/>
    <w:rsid w:val="00186C9E"/>
    <w:rsid w:val="00194095"/>
    <w:rsid w:val="001942DF"/>
    <w:rsid w:val="00194321"/>
    <w:rsid w:val="0019529B"/>
    <w:rsid w:val="00195724"/>
    <w:rsid w:val="00195ECE"/>
    <w:rsid w:val="00196F5E"/>
    <w:rsid w:val="001973EC"/>
    <w:rsid w:val="0019753E"/>
    <w:rsid w:val="00197563"/>
    <w:rsid w:val="001A0955"/>
    <w:rsid w:val="001A3753"/>
    <w:rsid w:val="001A38D7"/>
    <w:rsid w:val="001A490E"/>
    <w:rsid w:val="001A783B"/>
    <w:rsid w:val="001B0115"/>
    <w:rsid w:val="001B05C5"/>
    <w:rsid w:val="001B17AE"/>
    <w:rsid w:val="001B1F1D"/>
    <w:rsid w:val="001B3903"/>
    <w:rsid w:val="001B3CE9"/>
    <w:rsid w:val="001B4A73"/>
    <w:rsid w:val="001B50D6"/>
    <w:rsid w:val="001B5438"/>
    <w:rsid w:val="001B6C64"/>
    <w:rsid w:val="001C0456"/>
    <w:rsid w:val="001C4265"/>
    <w:rsid w:val="001C49FE"/>
    <w:rsid w:val="001C4A5A"/>
    <w:rsid w:val="001C72E8"/>
    <w:rsid w:val="001C7823"/>
    <w:rsid w:val="001D0C45"/>
    <w:rsid w:val="001D1DFC"/>
    <w:rsid w:val="001D2E17"/>
    <w:rsid w:val="001D34AB"/>
    <w:rsid w:val="001D355C"/>
    <w:rsid w:val="001D47A4"/>
    <w:rsid w:val="001D49F3"/>
    <w:rsid w:val="001D5E3E"/>
    <w:rsid w:val="001D6724"/>
    <w:rsid w:val="001E2D5C"/>
    <w:rsid w:val="001E4F23"/>
    <w:rsid w:val="001E5D4E"/>
    <w:rsid w:val="001F3204"/>
    <w:rsid w:val="001F5992"/>
    <w:rsid w:val="0020007A"/>
    <w:rsid w:val="00200AED"/>
    <w:rsid w:val="00203C70"/>
    <w:rsid w:val="00204B13"/>
    <w:rsid w:val="00205881"/>
    <w:rsid w:val="002114C2"/>
    <w:rsid w:val="0021175A"/>
    <w:rsid w:val="0021237D"/>
    <w:rsid w:val="002129BF"/>
    <w:rsid w:val="0021661A"/>
    <w:rsid w:val="002179F1"/>
    <w:rsid w:val="00217A9A"/>
    <w:rsid w:val="00217C8A"/>
    <w:rsid w:val="00223A14"/>
    <w:rsid w:val="00226CFD"/>
    <w:rsid w:val="00226D04"/>
    <w:rsid w:val="00227A2B"/>
    <w:rsid w:val="0023180D"/>
    <w:rsid w:val="00235067"/>
    <w:rsid w:val="00235DD7"/>
    <w:rsid w:val="00236E7A"/>
    <w:rsid w:val="002417F9"/>
    <w:rsid w:val="00241CCD"/>
    <w:rsid w:val="002469B2"/>
    <w:rsid w:val="00247E08"/>
    <w:rsid w:val="00250A70"/>
    <w:rsid w:val="00251F9B"/>
    <w:rsid w:val="00252132"/>
    <w:rsid w:val="00253772"/>
    <w:rsid w:val="0025466C"/>
    <w:rsid w:val="002569B3"/>
    <w:rsid w:val="00256CBB"/>
    <w:rsid w:val="00256F7D"/>
    <w:rsid w:val="002616A4"/>
    <w:rsid w:val="00262BF9"/>
    <w:rsid w:val="00263890"/>
    <w:rsid w:val="00263EC2"/>
    <w:rsid w:val="002644F1"/>
    <w:rsid w:val="00265F98"/>
    <w:rsid w:val="00266E93"/>
    <w:rsid w:val="002672BB"/>
    <w:rsid w:val="002700C7"/>
    <w:rsid w:val="002714CE"/>
    <w:rsid w:val="00271ACE"/>
    <w:rsid w:val="002725A1"/>
    <w:rsid w:val="00272BA2"/>
    <w:rsid w:val="0027366C"/>
    <w:rsid w:val="002749C7"/>
    <w:rsid w:val="002809B8"/>
    <w:rsid w:val="002811BA"/>
    <w:rsid w:val="00282B04"/>
    <w:rsid w:val="0028512E"/>
    <w:rsid w:val="002855DA"/>
    <w:rsid w:val="0028618B"/>
    <w:rsid w:val="002862E2"/>
    <w:rsid w:val="002875D8"/>
    <w:rsid w:val="00287895"/>
    <w:rsid w:val="00290AAB"/>
    <w:rsid w:val="00291903"/>
    <w:rsid w:val="002950F1"/>
    <w:rsid w:val="00297816"/>
    <w:rsid w:val="002A0FA2"/>
    <w:rsid w:val="002A1E08"/>
    <w:rsid w:val="002A4B7F"/>
    <w:rsid w:val="002A4C99"/>
    <w:rsid w:val="002A52FE"/>
    <w:rsid w:val="002A5E6E"/>
    <w:rsid w:val="002A635A"/>
    <w:rsid w:val="002A65E0"/>
    <w:rsid w:val="002B03B6"/>
    <w:rsid w:val="002B04DD"/>
    <w:rsid w:val="002B21EA"/>
    <w:rsid w:val="002B5B34"/>
    <w:rsid w:val="002B5F0E"/>
    <w:rsid w:val="002B6181"/>
    <w:rsid w:val="002C130A"/>
    <w:rsid w:val="002C1B2D"/>
    <w:rsid w:val="002C1DDE"/>
    <w:rsid w:val="002C1E69"/>
    <w:rsid w:val="002C3196"/>
    <w:rsid w:val="002C595F"/>
    <w:rsid w:val="002C7C29"/>
    <w:rsid w:val="002D3DEA"/>
    <w:rsid w:val="002D4EBD"/>
    <w:rsid w:val="002D660A"/>
    <w:rsid w:val="002D6A26"/>
    <w:rsid w:val="002E15F4"/>
    <w:rsid w:val="002E17C9"/>
    <w:rsid w:val="002E332C"/>
    <w:rsid w:val="002E6204"/>
    <w:rsid w:val="002E64C1"/>
    <w:rsid w:val="002E67C3"/>
    <w:rsid w:val="002E6E84"/>
    <w:rsid w:val="002F0A80"/>
    <w:rsid w:val="002F2DB4"/>
    <w:rsid w:val="002F3AEE"/>
    <w:rsid w:val="00300A5C"/>
    <w:rsid w:val="00300A64"/>
    <w:rsid w:val="00301F8B"/>
    <w:rsid w:val="00303C48"/>
    <w:rsid w:val="0030426B"/>
    <w:rsid w:val="003049DE"/>
    <w:rsid w:val="00306A33"/>
    <w:rsid w:val="00312B8E"/>
    <w:rsid w:val="00312C0A"/>
    <w:rsid w:val="0031309C"/>
    <w:rsid w:val="00313D88"/>
    <w:rsid w:val="00314040"/>
    <w:rsid w:val="00314181"/>
    <w:rsid w:val="003152B8"/>
    <w:rsid w:val="003178D3"/>
    <w:rsid w:val="00320793"/>
    <w:rsid w:val="00325188"/>
    <w:rsid w:val="00325906"/>
    <w:rsid w:val="00326752"/>
    <w:rsid w:val="00326754"/>
    <w:rsid w:val="00327FB1"/>
    <w:rsid w:val="00331430"/>
    <w:rsid w:val="00334903"/>
    <w:rsid w:val="00334E70"/>
    <w:rsid w:val="003355D5"/>
    <w:rsid w:val="003359C0"/>
    <w:rsid w:val="003411F2"/>
    <w:rsid w:val="0034122F"/>
    <w:rsid w:val="0034205B"/>
    <w:rsid w:val="003427CE"/>
    <w:rsid w:val="003429BB"/>
    <w:rsid w:val="00345C4F"/>
    <w:rsid w:val="00345D58"/>
    <w:rsid w:val="00346F0B"/>
    <w:rsid w:val="00347296"/>
    <w:rsid w:val="00352306"/>
    <w:rsid w:val="0035536F"/>
    <w:rsid w:val="00356C66"/>
    <w:rsid w:val="00357C5B"/>
    <w:rsid w:val="0036006A"/>
    <w:rsid w:val="00360176"/>
    <w:rsid w:val="0036066A"/>
    <w:rsid w:val="00360677"/>
    <w:rsid w:val="00362293"/>
    <w:rsid w:val="0036258E"/>
    <w:rsid w:val="00362F27"/>
    <w:rsid w:val="00363805"/>
    <w:rsid w:val="00363860"/>
    <w:rsid w:val="00363DAF"/>
    <w:rsid w:val="0036586F"/>
    <w:rsid w:val="00366E6C"/>
    <w:rsid w:val="00366F46"/>
    <w:rsid w:val="0036721B"/>
    <w:rsid w:val="003675E9"/>
    <w:rsid w:val="003712F7"/>
    <w:rsid w:val="003714FC"/>
    <w:rsid w:val="00371C05"/>
    <w:rsid w:val="00372874"/>
    <w:rsid w:val="00376D0A"/>
    <w:rsid w:val="003804A9"/>
    <w:rsid w:val="00380DDD"/>
    <w:rsid w:val="00381ED8"/>
    <w:rsid w:val="00382041"/>
    <w:rsid w:val="0038312B"/>
    <w:rsid w:val="0038408B"/>
    <w:rsid w:val="00384457"/>
    <w:rsid w:val="003844AD"/>
    <w:rsid w:val="003856E3"/>
    <w:rsid w:val="0038777B"/>
    <w:rsid w:val="00387B3F"/>
    <w:rsid w:val="00390467"/>
    <w:rsid w:val="00391D78"/>
    <w:rsid w:val="003924DE"/>
    <w:rsid w:val="003948E3"/>
    <w:rsid w:val="00394CB8"/>
    <w:rsid w:val="00396E60"/>
    <w:rsid w:val="003977C1"/>
    <w:rsid w:val="003A0078"/>
    <w:rsid w:val="003A6700"/>
    <w:rsid w:val="003B0FBA"/>
    <w:rsid w:val="003B2DF2"/>
    <w:rsid w:val="003B424B"/>
    <w:rsid w:val="003B46DD"/>
    <w:rsid w:val="003B5A75"/>
    <w:rsid w:val="003B5CBF"/>
    <w:rsid w:val="003B7AFD"/>
    <w:rsid w:val="003C3E5A"/>
    <w:rsid w:val="003C6A71"/>
    <w:rsid w:val="003D0B71"/>
    <w:rsid w:val="003D1492"/>
    <w:rsid w:val="003D56C9"/>
    <w:rsid w:val="003D6F68"/>
    <w:rsid w:val="003D7C90"/>
    <w:rsid w:val="003E1A49"/>
    <w:rsid w:val="003E2969"/>
    <w:rsid w:val="003E48AE"/>
    <w:rsid w:val="003E5211"/>
    <w:rsid w:val="003E5FFF"/>
    <w:rsid w:val="003E6848"/>
    <w:rsid w:val="003F03E9"/>
    <w:rsid w:val="003F1742"/>
    <w:rsid w:val="003F2963"/>
    <w:rsid w:val="003F35F4"/>
    <w:rsid w:val="003F38D9"/>
    <w:rsid w:val="003F774B"/>
    <w:rsid w:val="003F7E41"/>
    <w:rsid w:val="00401F3F"/>
    <w:rsid w:val="004027AB"/>
    <w:rsid w:val="00402C7E"/>
    <w:rsid w:val="00405207"/>
    <w:rsid w:val="00405268"/>
    <w:rsid w:val="00405FC0"/>
    <w:rsid w:val="00407809"/>
    <w:rsid w:val="00410740"/>
    <w:rsid w:val="0041088C"/>
    <w:rsid w:val="0041207A"/>
    <w:rsid w:val="00413169"/>
    <w:rsid w:val="004157F3"/>
    <w:rsid w:val="0041680B"/>
    <w:rsid w:val="00417B98"/>
    <w:rsid w:val="0042220E"/>
    <w:rsid w:val="00422A42"/>
    <w:rsid w:val="0042397F"/>
    <w:rsid w:val="00423B9E"/>
    <w:rsid w:val="00423C40"/>
    <w:rsid w:val="00425FA7"/>
    <w:rsid w:val="004265BE"/>
    <w:rsid w:val="00430111"/>
    <w:rsid w:val="0043131A"/>
    <w:rsid w:val="004321BA"/>
    <w:rsid w:val="00435DFF"/>
    <w:rsid w:val="004362ED"/>
    <w:rsid w:val="0043684C"/>
    <w:rsid w:val="00443F2D"/>
    <w:rsid w:val="00445674"/>
    <w:rsid w:val="00446200"/>
    <w:rsid w:val="004509AA"/>
    <w:rsid w:val="0045238C"/>
    <w:rsid w:val="004602CA"/>
    <w:rsid w:val="00460EDF"/>
    <w:rsid w:val="00461CA1"/>
    <w:rsid w:val="00461E9D"/>
    <w:rsid w:val="00461FE2"/>
    <w:rsid w:val="004627A7"/>
    <w:rsid w:val="00462E10"/>
    <w:rsid w:val="004637AC"/>
    <w:rsid w:val="00465F97"/>
    <w:rsid w:val="00466A57"/>
    <w:rsid w:val="00466AB7"/>
    <w:rsid w:val="00466F1C"/>
    <w:rsid w:val="00471B98"/>
    <w:rsid w:val="00472F8C"/>
    <w:rsid w:val="0047322D"/>
    <w:rsid w:val="00475C62"/>
    <w:rsid w:val="00476633"/>
    <w:rsid w:val="0047675D"/>
    <w:rsid w:val="0048362D"/>
    <w:rsid w:val="00484BDC"/>
    <w:rsid w:val="00485805"/>
    <w:rsid w:val="00486265"/>
    <w:rsid w:val="004935B0"/>
    <w:rsid w:val="004967A7"/>
    <w:rsid w:val="00496991"/>
    <w:rsid w:val="00497065"/>
    <w:rsid w:val="004971A3"/>
    <w:rsid w:val="00497CD1"/>
    <w:rsid w:val="004A066D"/>
    <w:rsid w:val="004A250A"/>
    <w:rsid w:val="004A74C5"/>
    <w:rsid w:val="004B41A2"/>
    <w:rsid w:val="004B4AAC"/>
    <w:rsid w:val="004B7586"/>
    <w:rsid w:val="004C2640"/>
    <w:rsid w:val="004C32BA"/>
    <w:rsid w:val="004C3513"/>
    <w:rsid w:val="004C4669"/>
    <w:rsid w:val="004C7231"/>
    <w:rsid w:val="004D1909"/>
    <w:rsid w:val="004D469A"/>
    <w:rsid w:val="004E0908"/>
    <w:rsid w:val="004E15E6"/>
    <w:rsid w:val="004E1CF9"/>
    <w:rsid w:val="004E299F"/>
    <w:rsid w:val="004E2C89"/>
    <w:rsid w:val="004E39BA"/>
    <w:rsid w:val="004F1D6F"/>
    <w:rsid w:val="004F1F24"/>
    <w:rsid w:val="004F340D"/>
    <w:rsid w:val="004F5B38"/>
    <w:rsid w:val="004F6A1D"/>
    <w:rsid w:val="004F73EA"/>
    <w:rsid w:val="004F7D82"/>
    <w:rsid w:val="00500CF0"/>
    <w:rsid w:val="00502C46"/>
    <w:rsid w:val="00504866"/>
    <w:rsid w:val="005054AA"/>
    <w:rsid w:val="00505F00"/>
    <w:rsid w:val="005072FC"/>
    <w:rsid w:val="005104A0"/>
    <w:rsid w:val="00510FFB"/>
    <w:rsid w:val="005110EB"/>
    <w:rsid w:val="00511CB6"/>
    <w:rsid w:val="005128DF"/>
    <w:rsid w:val="00513004"/>
    <w:rsid w:val="005156E6"/>
    <w:rsid w:val="00516692"/>
    <w:rsid w:val="0051742C"/>
    <w:rsid w:val="0052176A"/>
    <w:rsid w:val="00523AC2"/>
    <w:rsid w:val="00525857"/>
    <w:rsid w:val="00525888"/>
    <w:rsid w:val="00527052"/>
    <w:rsid w:val="00527274"/>
    <w:rsid w:val="00530B1F"/>
    <w:rsid w:val="00531606"/>
    <w:rsid w:val="00531BD0"/>
    <w:rsid w:val="00531E5B"/>
    <w:rsid w:val="0053204F"/>
    <w:rsid w:val="0053295A"/>
    <w:rsid w:val="00532D09"/>
    <w:rsid w:val="00533D72"/>
    <w:rsid w:val="0053534B"/>
    <w:rsid w:val="00535A3F"/>
    <w:rsid w:val="0053767A"/>
    <w:rsid w:val="00543ECA"/>
    <w:rsid w:val="00546C38"/>
    <w:rsid w:val="00547530"/>
    <w:rsid w:val="0054761D"/>
    <w:rsid w:val="00552AC6"/>
    <w:rsid w:val="00552C6D"/>
    <w:rsid w:val="005543C2"/>
    <w:rsid w:val="00555306"/>
    <w:rsid w:val="0055665E"/>
    <w:rsid w:val="00557256"/>
    <w:rsid w:val="00560175"/>
    <w:rsid w:val="00560497"/>
    <w:rsid w:val="00562D51"/>
    <w:rsid w:val="00564446"/>
    <w:rsid w:val="005647E7"/>
    <w:rsid w:val="00564D23"/>
    <w:rsid w:val="00565E24"/>
    <w:rsid w:val="005668B0"/>
    <w:rsid w:val="00567A37"/>
    <w:rsid w:val="005707C3"/>
    <w:rsid w:val="005709C9"/>
    <w:rsid w:val="00572083"/>
    <w:rsid w:val="00573501"/>
    <w:rsid w:val="00577F22"/>
    <w:rsid w:val="005807D3"/>
    <w:rsid w:val="00580B48"/>
    <w:rsid w:val="00581859"/>
    <w:rsid w:val="00581D63"/>
    <w:rsid w:val="00582A01"/>
    <w:rsid w:val="00582C78"/>
    <w:rsid w:val="005843C1"/>
    <w:rsid w:val="00584FE8"/>
    <w:rsid w:val="00585107"/>
    <w:rsid w:val="00585194"/>
    <w:rsid w:val="005863C4"/>
    <w:rsid w:val="005900D0"/>
    <w:rsid w:val="00590750"/>
    <w:rsid w:val="005917CD"/>
    <w:rsid w:val="00591AF5"/>
    <w:rsid w:val="005928CB"/>
    <w:rsid w:val="005939B7"/>
    <w:rsid w:val="00594F2F"/>
    <w:rsid w:val="00596A11"/>
    <w:rsid w:val="00596B16"/>
    <w:rsid w:val="00597910"/>
    <w:rsid w:val="00597D09"/>
    <w:rsid w:val="005A0FA4"/>
    <w:rsid w:val="005A1A65"/>
    <w:rsid w:val="005A1A7C"/>
    <w:rsid w:val="005A2E1C"/>
    <w:rsid w:val="005A5F52"/>
    <w:rsid w:val="005A6288"/>
    <w:rsid w:val="005A6FCB"/>
    <w:rsid w:val="005A7BEB"/>
    <w:rsid w:val="005B0416"/>
    <w:rsid w:val="005B202E"/>
    <w:rsid w:val="005B5F66"/>
    <w:rsid w:val="005B7196"/>
    <w:rsid w:val="005B79DD"/>
    <w:rsid w:val="005B7A21"/>
    <w:rsid w:val="005C1DA5"/>
    <w:rsid w:val="005C3524"/>
    <w:rsid w:val="005C4056"/>
    <w:rsid w:val="005C4655"/>
    <w:rsid w:val="005C4E59"/>
    <w:rsid w:val="005D0850"/>
    <w:rsid w:val="005D191C"/>
    <w:rsid w:val="005D24FC"/>
    <w:rsid w:val="005D2E9C"/>
    <w:rsid w:val="005D3FEB"/>
    <w:rsid w:val="005D629D"/>
    <w:rsid w:val="005D6B8F"/>
    <w:rsid w:val="005D70BD"/>
    <w:rsid w:val="005E10A2"/>
    <w:rsid w:val="005E16BD"/>
    <w:rsid w:val="005E2402"/>
    <w:rsid w:val="005E3862"/>
    <w:rsid w:val="005E3BE0"/>
    <w:rsid w:val="005E4306"/>
    <w:rsid w:val="005E512D"/>
    <w:rsid w:val="005E61D1"/>
    <w:rsid w:val="005E6385"/>
    <w:rsid w:val="005F3A2A"/>
    <w:rsid w:val="005F4202"/>
    <w:rsid w:val="005F499A"/>
    <w:rsid w:val="005F5E52"/>
    <w:rsid w:val="005F614E"/>
    <w:rsid w:val="006015C2"/>
    <w:rsid w:val="00602EAE"/>
    <w:rsid w:val="00603233"/>
    <w:rsid w:val="00603A13"/>
    <w:rsid w:val="00603A16"/>
    <w:rsid w:val="00603D9A"/>
    <w:rsid w:val="00605213"/>
    <w:rsid w:val="006061F7"/>
    <w:rsid w:val="006063F5"/>
    <w:rsid w:val="0061013A"/>
    <w:rsid w:val="00611AF7"/>
    <w:rsid w:val="00611B56"/>
    <w:rsid w:val="006144B4"/>
    <w:rsid w:val="00615524"/>
    <w:rsid w:val="0061646A"/>
    <w:rsid w:val="00616FEC"/>
    <w:rsid w:val="006201CF"/>
    <w:rsid w:val="00620E96"/>
    <w:rsid w:val="00623245"/>
    <w:rsid w:val="00623EBA"/>
    <w:rsid w:val="0062545D"/>
    <w:rsid w:val="006262CF"/>
    <w:rsid w:val="006270FB"/>
    <w:rsid w:val="00631DEB"/>
    <w:rsid w:val="006321E4"/>
    <w:rsid w:val="006337A6"/>
    <w:rsid w:val="006343A2"/>
    <w:rsid w:val="0063555C"/>
    <w:rsid w:val="00635EEC"/>
    <w:rsid w:val="0063670C"/>
    <w:rsid w:val="00636E69"/>
    <w:rsid w:val="00637412"/>
    <w:rsid w:val="00637AAB"/>
    <w:rsid w:val="00644434"/>
    <w:rsid w:val="0064505B"/>
    <w:rsid w:val="0064591F"/>
    <w:rsid w:val="00651B42"/>
    <w:rsid w:val="00654634"/>
    <w:rsid w:val="00654B46"/>
    <w:rsid w:val="00654E68"/>
    <w:rsid w:val="00655A62"/>
    <w:rsid w:val="00656CA4"/>
    <w:rsid w:val="0066082E"/>
    <w:rsid w:val="00660880"/>
    <w:rsid w:val="006609F5"/>
    <w:rsid w:val="006630F8"/>
    <w:rsid w:val="00663C4F"/>
    <w:rsid w:val="0066513F"/>
    <w:rsid w:val="0066702F"/>
    <w:rsid w:val="006700AD"/>
    <w:rsid w:val="006705D1"/>
    <w:rsid w:val="006726D5"/>
    <w:rsid w:val="006750F1"/>
    <w:rsid w:val="00677334"/>
    <w:rsid w:val="006778C6"/>
    <w:rsid w:val="00677D93"/>
    <w:rsid w:val="00677DAC"/>
    <w:rsid w:val="00680084"/>
    <w:rsid w:val="00682424"/>
    <w:rsid w:val="006848BD"/>
    <w:rsid w:val="00684BDB"/>
    <w:rsid w:val="00686518"/>
    <w:rsid w:val="006869E4"/>
    <w:rsid w:val="006873E5"/>
    <w:rsid w:val="006873E7"/>
    <w:rsid w:val="0069222C"/>
    <w:rsid w:val="006A0721"/>
    <w:rsid w:val="006A30FF"/>
    <w:rsid w:val="006A355B"/>
    <w:rsid w:val="006A400B"/>
    <w:rsid w:val="006A41CE"/>
    <w:rsid w:val="006A454B"/>
    <w:rsid w:val="006A4BD2"/>
    <w:rsid w:val="006A528A"/>
    <w:rsid w:val="006A5E72"/>
    <w:rsid w:val="006A6E18"/>
    <w:rsid w:val="006A7234"/>
    <w:rsid w:val="006B09A6"/>
    <w:rsid w:val="006B0E29"/>
    <w:rsid w:val="006B1AD2"/>
    <w:rsid w:val="006B3D4E"/>
    <w:rsid w:val="006B408A"/>
    <w:rsid w:val="006B4793"/>
    <w:rsid w:val="006B60EF"/>
    <w:rsid w:val="006B6F4A"/>
    <w:rsid w:val="006B77DD"/>
    <w:rsid w:val="006C0516"/>
    <w:rsid w:val="006C1B93"/>
    <w:rsid w:val="006C6464"/>
    <w:rsid w:val="006C769D"/>
    <w:rsid w:val="006C787D"/>
    <w:rsid w:val="006D1C54"/>
    <w:rsid w:val="006D68C7"/>
    <w:rsid w:val="006D79FC"/>
    <w:rsid w:val="006E12BE"/>
    <w:rsid w:val="006E21EB"/>
    <w:rsid w:val="006E33CB"/>
    <w:rsid w:val="006E5F24"/>
    <w:rsid w:val="006E63BA"/>
    <w:rsid w:val="006E756E"/>
    <w:rsid w:val="006E7C2E"/>
    <w:rsid w:val="006F003D"/>
    <w:rsid w:val="006F1CF9"/>
    <w:rsid w:val="006F268E"/>
    <w:rsid w:val="006F37A4"/>
    <w:rsid w:val="006F38E2"/>
    <w:rsid w:val="006F6DF8"/>
    <w:rsid w:val="006F751E"/>
    <w:rsid w:val="00701F59"/>
    <w:rsid w:val="0070276C"/>
    <w:rsid w:val="007027CD"/>
    <w:rsid w:val="007031D9"/>
    <w:rsid w:val="00703C68"/>
    <w:rsid w:val="00704556"/>
    <w:rsid w:val="007047FE"/>
    <w:rsid w:val="0070769E"/>
    <w:rsid w:val="0071393A"/>
    <w:rsid w:val="007141E5"/>
    <w:rsid w:val="007145CF"/>
    <w:rsid w:val="0071537F"/>
    <w:rsid w:val="00716312"/>
    <w:rsid w:val="00721F17"/>
    <w:rsid w:val="007228B1"/>
    <w:rsid w:val="00722FE8"/>
    <w:rsid w:val="00725977"/>
    <w:rsid w:val="00726019"/>
    <w:rsid w:val="00730EC4"/>
    <w:rsid w:val="007312C7"/>
    <w:rsid w:val="00734A1D"/>
    <w:rsid w:val="007353C6"/>
    <w:rsid w:val="00736D6C"/>
    <w:rsid w:val="00741C91"/>
    <w:rsid w:val="007435EA"/>
    <w:rsid w:val="007450AD"/>
    <w:rsid w:val="00745448"/>
    <w:rsid w:val="0074550B"/>
    <w:rsid w:val="00746F67"/>
    <w:rsid w:val="00746FE4"/>
    <w:rsid w:val="0074738F"/>
    <w:rsid w:val="00750A49"/>
    <w:rsid w:val="00751D87"/>
    <w:rsid w:val="00752D4A"/>
    <w:rsid w:val="00753772"/>
    <w:rsid w:val="00754EDE"/>
    <w:rsid w:val="00755798"/>
    <w:rsid w:val="00765F0E"/>
    <w:rsid w:val="0076675C"/>
    <w:rsid w:val="00771584"/>
    <w:rsid w:val="00775498"/>
    <w:rsid w:val="00775814"/>
    <w:rsid w:val="00775AB5"/>
    <w:rsid w:val="00775B4C"/>
    <w:rsid w:val="007802AF"/>
    <w:rsid w:val="00782E86"/>
    <w:rsid w:val="007866EB"/>
    <w:rsid w:val="0078796D"/>
    <w:rsid w:val="007879CC"/>
    <w:rsid w:val="0079183C"/>
    <w:rsid w:val="007920F7"/>
    <w:rsid w:val="00793CC3"/>
    <w:rsid w:val="00793DF9"/>
    <w:rsid w:val="0079454F"/>
    <w:rsid w:val="00794BAA"/>
    <w:rsid w:val="0079593B"/>
    <w:rsid w:val="00796F98"/>
    <w:rsid w:val="00797E55"/>
    <w:rsid w:val="007A066B"/>
    <w:rsid w:val="007A0DC2"/>
    <w:rsid w:val="007A2D7D"/>
    <w:rsid w:val="007A3DF8"/>
    <w:rsid w:val="007A51BF"/>
    <w:rsid w:val="007A651D"/>
    <w:rsid w:val="007B00B3"/>
    <w:rsid w:val="007B16F5"/>
    <w:rsid w:val="007B2BBC"/>
    <w:rsid w:val="007B35EA"/>
    <w:rsid w:val="007B6E53"/>
    <w:rsid w:val="007C1160"/>
    <w:rsid w:val="007C447A"/>
    <w:rsid w:val="007C617A"/>
    <w:rsid w:val="007C6EA5"/>
    <w:rsid w:val="007C7082"/>
    <w:rsid w:val="007C74EB"/>
    <w:rsid w:val="007D069C"/>
    <w:rsid w:val="007D08C2"/>
    <w:rsid w:val="007D1BFE"/>
    <w:rsid w:val="007D20F2"/>
    <w:rsid w:val="007D2756"/>
    <w:rsid w:val="007D2BBA"/>
    <w:rsid w:val="007D349B"/>
    <w:rsid w:val="007D379F"/>
    <w:rsid w:val="007D3C23"/>
    <w:rsid w:val="007D4C18"/>
    <w:rsid w:val="007D6414"/>
    <w:rsid w:val="007D753A"/>
    <w:rsid w:val="007E0122"/>
    <w:rsid w:val="007E101C"/>
    <w:rsid w:val="007E2873"/>
    <w:rsid w:val="007E39A6"/>
    <w:rsid w:val="007E6093"/>
    <w:rsid w:val="007F154B"/>
    <w:rsid w:val="007F34E4"/>
    <w:rsid w:val="007F3C96"/>
    <w:rsid w:val="007F48C4"/>
    <w:rsid w:val="007F77E8"/>
    <w:rsid w:val="008000D0"/>
    <w:rsid w:val="00802390"/>
    <w:rsid w:val="00802892"/>
    <w:rsid w:val="00803623"/>
    <w:rsid w:val="0080553A"/>
    <w:rsid w:val="00813150"/>
    <w:rsid w:val="00813DA3"/>
    <w:rsid w:val="00814F13"/>
    <w:rsid w:val="00820C45"/>
    <w:rsid w:val="0082245B"/>
    <w:rsid w:val="008227AC"/>
    <w:rsid w:val="008227F3"/>
    <w:rsid w:val="0082555C"/>
    <w:rsid w:val="00825CC5"/>
    <w:rsid w:val="00825EDB"/>
    <w:rsid w:val="008275F5"/>
    <w:rsid w:val="008339D0"/>
    <w:rsid w:val="00835BBD"/>
    <w:rsid w:val="00836173"/>
    <w:rsid w:val="00837184"/>
    <w:rsid w:val="008379DB"/>
    <w:rsid w:val="00837B46"/>
    <w:rsid w:val="0084134A"/>
    <w:rsid w:val="0084312E"/>
    <w:rsid w:val="008436A7"/>
    <w:rsid w:val="00844155"/>
    <w:rsid w:val="00850217"/>
    <w:rsid w:val="0085423D"/>
    <w:rsid w:val="008564D3"/>
    <w:rsid w:val="008566BC"/>
    <w:rsid w:val="008575EA"/>
    <w:rsid w:val="00857B6D"/>
    <w:rsid w:val="008611F6"/>
    <w:rsid w:val="008613EB"/>
    <w:rsid w:val="00863094"/>
    <w:rsid w:val="00864152"/>
    <w:rsid w:val="0086418C"/>
    <w:rsid w:val="008663BE"/>
    <w:rsid w:val="00867350"/>
    <w:rsid w:val="00867691"/>
    <w:rsid w:val="0087037B"/>
    <w:rsid w:val="0087286F"/>
    <w:rsid w:val="00874132"/>
    <w:rsid w:val="0087449A"/>
    <w:rsid w:val="008751D9"/>
    <w:rsid w:val="00875457"/>
    <w:rsid w:val="00875712"/>
    <w:rsid w:val="008758E5"/>
    <w:rsid w:val="00875A1D"/>
    <w:rsid w:val="00876856"/>
    <w:rsid w:val="00881E9B"/>
    <w:rsid w:val="00881F03"/>
    <w:rsid w:val="00882957"/>
    <w:rsid w:val="00883922"/>
    <w:rsid w:val="00883954"/>
    <w:rsid w:val="008850E0"/>
    <w:rsid w:val="00885602"/>
    <w:rsid w:val="00885DD4"/>
    <w:rsid w:val="008860D7"/>
    <w:rsid w:val="00886711"/>
    <w:rsid w:val="00890CA2"/>
    <w:rsid w:val="00893E02"/>
    <w:rsid w:val="00893E22"/>
    <w:rsid w:val="008949B1"/>
    <w:rsid w:val="00896954"/>
    <w:rsid w:val="008976EB"/>
    <w:rsid w:val="008A01C0"/>
    <w:rsid w:val="008A0DE2"/>
    <w:rsid w:val="008A22C1"/>
    <w:rsid w:val="008A2A22"/>
    <w:rsid w:val="008A2FF1"/>
    <w:rsid w:val="008A3DDE"/>
    <w:rsid w:val="008A58FC"/>
    <w:rsid w:val="008A7631"/>
    <w:rsid w:val="008B09FA"/>
    <w:rsid w:val="008B3067"/>
    <w:rsid w:val="008B59FA"/>
    <w:rsid w:val="008B6C45"/>
    <w:rsid w:val="008B6F7E"/>
    <w:rsid w:val="008C09D1"/>
    <w:rsid w:val="008C0F07"/>
    <w:rsid w:val="008C2646"/>
    <w:rsid w:val="008C33EB"/>
    <w:rsid w:val="008C3A2B"/>
    <w:rsid w:val="008C48C8"/>
    <w:rsid w:val="008C6973"/>
    <w:rsid w:val="008C7BF7"/>
    <w:rsid w:val="008D0C2C"/>
    <w:rsid w:val="008D3745"/>
    <w:rsid w:val="008D374E"/>
    <w:rsid w:val="008D4AF1"/>
    <w:rsid w:val="008D4AF6"/>
    <w:rsid w:val="008D56FA"/>
    <w:rsid w:val="008D688D"/>
    <w:rsid w:val="008D782C"/>
    <w:rsid w:val="008E2B39"/>
    <w:rsid w:val="008E3982"/>
    <w:rsid w:val="008E4DAA"/>
    <w:rsid w:val="008E5457"/>
    <w:rsid w:val="008E61CC"/>
    <w:rsid w:val="008E7E84"/>
    <w:rsid w:val="008E7ED1"/>
    <w:rsid w:val="008F1122"/>
    <w:rsid w:val="008F4BB6"/>
    <w:rsid w:val="0090433A"/>
    <w:rsid w:val="00911E60"/>
    <w:rsid w:val="009127E4"/>
    <w:rsid w:val="00913244"/>
    <w:rsid w:val="00914A9A"/>
    <w:rsid w:val="00915D58"/>
    <w:rsid w:val="00916F2A"/>
    <w:rsid w:val="009170CE"/>
    <w:rsid w:val="0092192E"/>
    <w:rsid w:val="00921BA4"/>
    <w:rsid w:val="00921CFD"/>
    <w:rsid w:val="009227C2"/>
    <w:rsid w:val="00922EBC"/>
    <w:rsid w:val="00923E13"/>
    <w:rsid w:val="00924718"/>
    <w:rsid w:val="00925509"/>
    <w:rsid w:val="00925BB9"/>
    <w:rsid w:val="009272B0"/>
    <w:rsid w:val="00930A58"/>
    <w:rsid w:val="00932237"/>
    <w:rsid w:val="0093258D"/>
    <w:rsid w:val="00932FC6"/>
    <w:rsid w:val="0093429D"/>
    <w:rsid w:val="00934EAE"/>
    <w:rsid w:val="00935B00"/>
    <w:rsid w:val="00935C87"/>
    <w:rsid w:val="009365AD"/>
    <w:rsid w:val="009366D4"/>
    <w:rsid w:val="00936E42"/>
    <w:rsid w:val="00937083"/>
    <w:rsid w:val="0094508D"/>
    <w:rsid w:val="00945FAD"/>
    <w:rsid w:val="00946B41"/>
    <w:rsid w:val="00951A56"/>
    <w:rsid w:val="00951A8C"/>
    <w:rsid w:val="009524E6"/>
    <w:rsid w:val="00953C06"/>
    <w:rsid w:val="00954F80"/>
    <w:rsid w:val="009567BC"/>
    <w:rsid w:val="009577D0"/>
    <w:rsid w:val="00957952"/>
    <w:rsid w:val="00957E80"/>
    <w:rsid w:val="009607A3"/>
    <w:rsid w:val="0096120F"/>
    <w:rsid w:val="009637D0"/>
    <w:rsid w:val="00963FBE"/>
    <w:rsid w:val="009648D3"/>
    <w:rsid w:val="00964CF2"/>
    <w:rsid w:val="00966A89"/>
    <w:rsid w:val="00967051"/>
    <w:rsid w:val="00967C8D"/>
    <w:rsid w:val="00973756"/>
    <w:rsid w:val="0097434A"/>
    <w:rsid w:val="00974D0B"/>
    <w:rsid w:val="009750CC"/>
    <w:rsid w:val="009752AC"/>
    <w:rsid w:val="00975677"/>
    <w:rsid w:val="009823B1"/>
    <w:rsid w:val="00983B6E"/>
    <w:rsid w:val="00984896"/>
    <w:rsid w:val="00984EB2"/>
    <w:rsid w:val="00985CE5"/>
    <w:rsid w:val="00986907"/>
    <w:rsid w:val="009920AA"/>
    <w:rsid w:val="009949A7"/>
    <w:rsid w:val="0099606D"/>
    <w:rsid w:val="009960A7"/>
    <w:rsid w:val="009968B5"/>
    <w:rsid w:val="009A12FA"/>
    <w:rsid w:val="009A6ABB"/>
    <w:rsid w:val="009A6BCE"/>
    <w:rsid w:val="009A731E"/>
    <w:rsid w:val="009B3312"/>
    <w:rsid w:val="009B3CE8"/>
    <w:rsid w:val="009B44D8"/>
    <w:rsid w:val="009B4F15"/>
    <w:rsid w:val="009B5266"/>
    <w:rsid w:val="009B5B77"/>
    <w:rsid w:val="009B5E1C"/>
    <w:rsid w:val="009C19EA"/>
    <w:rsid w:val="009C3AF3"/>
    <w:rsid w:val="009C63E9"/>
    <w:rsid w:val="009C6B4B"/>
    <w:rsid w:val="009C6CCC"/>
    <w:rsid w:val="009D02C4"/>
    <w:rsid w:val="009D07BF"/>
    <w:rsid w:val="009D14A1"/>
    <w:rsid w:val="009D25ED"/>
    <w:rsid w:val="009D297A"/>
    <w:rsid w:val="009D3188"/>
    <w:rsid w:val="009D3FAA"/>
    <w:rsid w:val="009D4CEB"/>
    <w:rsid w:val="009D4F20"/>
    <w:rsid w:val="009D4F7C"/>
    <w:rsid w:val="009E37D8"/>
    <w:rsid w:val="009E6338"/>
    <w:rsid w:val="009E63B8"/>
    <w:rsid w:val="009E692F"/>
    <w:rsid w:val="009E7F98"/>
    <w:rsid w:val="009F2302"/>
    <w:rsid w:val="009F2329"/>
    <w:rsid w:val="009F3E54"/>
    <w:rsid w:val="00A0695E"/>
    <w:rsid w:val="00A100BB"/>
    <w:rsid w:val="00A1017B"/>
    <w:rsid w:val="00A127DA"/>
    <w:rsid w:val="00A12D3D"/>
    <w:rsid w:val="00A13866"/>
    <w:rsid w:val="00A15906"/>
    <w:rsid w:val="00A15FA6"/>
    <w:rsid w:val="00A165B2"/>
    <w:rsid w:val="00A16C17"/>
    <w:rsid w:val="00A22E20"/>
    <w:rsid w:val="00A2728B"/>
    <w:rsid w:val="00A27D4C"/>
    <w:rsid w:val="00A33024"/>
    <w:rsid w:val="00A33264"/>
    <w:rsid w:val="00A35648"/>
    <w:rsid w:val="00A36FCF"/>
    <w:rsid w:val="00A37676"/>
    <w:rsid w:val="00A376BD"/>
    <w:rsid w:val="00A40139"/>
    <w:rsid w:val="00A41142"/>
    <w:rsid w:val="00A420AD"/>
    <w:rsid w:val="00A42D46"/>
    <w:rsid w:val="00A4343A"/>
    <w:rsid w:val="00A455F8"/>
    <w:rsid w:val="00A4582A"/>
    <w:rsid w:val="00A46008"/>
    <w:rsid w:val="00A47BCB"/>
    <w:rsid w:val="00A527C1"/>
    <w:rsid w:val="00A53A25"/>
    <w:rsid w:val="00A542B3"/>
    <w:rsid w:val="00A5478F"/>
    <w:rsid w:val="00A553AC"/>
    <w:rsid w:val="00A56EAE"/>
    <w:rsid w:val="00A57F3C"/>
    <w:rsid w:val="00A61FF7"/>
    <w:rsid w:val="00A63BE8"/>
    <w:rsid w:val="00A65A66"/>
    <w:rsid w:val="00A669DE"/>
    <w:rsid w:val="00A70056"/>
    <w:rsid w:val="00A71234"/>
    <w:rsid w:val="00A716A2"/>
    <w:rsid w:val="00A75269"/>
    <w:rsid w:val="00A76B3E"/>
    <w:rsid w:val="00A77692"/>
    <w:rsid w:val="00A81FF4"/>
    <w:rsid w:val="00A83F6C"/>
    <w:rsid w:val="00A84D03"/>
    <w:rsid w:val="00A85FE1"/>
    <w:rsid w:val="00A866A6"/>
    <w:rsid w:val="00A879C6"/>
    <w:rsid w:val="00A905B9"/>
    <w:rsid w:val="00A90EE2"/>
    <w:rsid w:val="00A90F17"/>
    <w:rsid w:val="00A917BA"/>
    <w:rsid w:val="00A94054"/>
    <w:rsid w:val="00A945D3"/>
    <w:rsid w:val="00AA0DF9"/>
    <w:rsid w:val="00AA151C"/>
    <w:rsid w:val="00AA181A"/>
    <w:rsid w:val="00AA195E"/>
    <w:rsid w:val="00AA1BA2"/>
    <w:rsid w:val="00AA249F"/>
    <w:rsid w:val="00AA35D5"/>
    <w:rsid w:val="00AA51E6"/>
    <w:rsid w:val="00AA65F6"/>
    <w:rsid w:val="00AA6E28"/>
    <w:rsid w:val="00AB0DAB"/>
    <w:rsid w:val="00AB125A"/>
    <w:rsid w:val="00AB1F02"/>
    <w:rsid w:val="00AB3DDC"/>
    <w:rsid w:val="00AB401C"/>
    <w:rsid w:val="00AB463B"/>
    <w:rsid w:val="00AB72A9"/>
    <w:rsid w:val="00AC0818"/>
    <w:rsid w:val="00AC33EE"/>
    <w:rsid w:val="00AC4372"/>
    <w:rsid w:val="00AC7697"/>
    <w:rsid w:val="00AC7936"/>
    <w:rsid w:val="00AD0456"/>
    <w:rsid w:val="00AD0479"/>
    <w:rsid w:val="00AD2EE1"/>
    <w:rsid w:val="00AD7FE6"/>
    <w:rsid w:val="00AE074C"/>
    <w:rsid w:val="00AE0FCA"/>
    <w:rsid w:val="00AE1E1F"/>
    <w:rsid w:val="00AE2277"/>
    <w:rsid w:val="00AE29E6"/>
    <w:rsid w:val="00AE2A5C"/>
    <w:rsid w:val="00AE361B"/>
    <w:rsid w:val="00AE4A54"/>
    <w:rsid w:val="00AF01A3"/>
    <w:rsid w:val="00AF15B2"/>
    <w:rsid w:val="00AF16BE"/>
    <w:rsid w:val="00AF2448"/>
    <w:rsid w:val="00AF34F1"/>
    <w:rsid w:val="00AF4249"/>
    <w:rsid w:val="00AF4C37"/>
    <w:rsid w:val="00AF5ACE"/>
    <w:rsid w:val="00AF5F1C"/>
    <w:rsid w:val="00B02448"/>
    <w:rsid w:val="00B029B3"/>
    <w:rsid w:val="00B03742"/>
    <w:rsid w:val="00B03C2D"/>
    <w:rsid w:val="00B0495B"/>
    <w:rsid w:val="00B0595B"/>
    <w:rsid w:val="00B05DAE"/>
    <w:rsid w:val="00B078F7"/>
    <w:rsid w:val="00B1133F"/>
    <w:rsid w:val="00B12D15"/>
    <w:rsid w:val="00B12D9D"/>
    <w:rsid w:val="00B12F22"/>
    <w:rsid w:val="00B136B5"/>
    <w:rsid w:val="00B1378D"/>
    <w:rsid w:val="00B13FF1"/>
    <w:rsid w:val="00B169F6"/>
    <w:rsid w:val="00B174CA"/>
    <w:rsid w:val="00B17E31"/>
    <w:rsid w:val="00B20292"/>
    <w:rsid w:val="00B20C9D"/>
    <w:rsid w:val="00B2103D"/>
    <w:rsid w:val="00B22260"/>
    <w:rsid w:val="00B22512"/>
    <w:rsid w:val="00B23670"/>
    <w:rsid w:val="00B23C24"/>
    <w:rsid w:val="00B23E9D"/>
    <w:rsid w:val="00B2432E"/>
    <w:rsid w:val="00B24724"/>
    <w:rsid w:val="00B25081"/>
    <w:rsid w:val="00B26210"/>
    <w:rsid w:val="00B272DB"/>
    <w:rsid w:val="00B3296F"/>
    <w:rsid w:val="00B330C7"/>
    <w:rsid w:val="00B3404F"/>
    <w:rsid w:val="00B3440C"/>
    <w:rsid w:val="00B36A8B"/>
    <w:rsid w:val="00B4046B"/>
    <w:rsid w:val="00B43860"/>
    <w:rsid w:val="00B439F2"/>
    <w:rsid w:val="00B44739"/>
    <w:rsid w:val="00B454BC"/>
    <w:rsid w:val="00B474FC"/>
    <w:rsid w:val="00B50194"/>
    <w:rsid w:val="00B5033C"/>
    <w:rsid w:val="00B51253"/>
    <w:rsid w:val="00B5141B"/>
    <w:rsid w:val="00B572B9"/>
    <w:rsid w:val="00B60216"/>
    <w:rsid w:val="00B61159"/>
    <w:rsid w:val="00B618E4"/>
    <w:rsid w:val="00B628A4"/>
    <w:rsid w:val="00B642A9"/>
    <w:rsid w:val="00B643CD"/>
    <w:rsid w:val="00B6488F"/>
    <w:rsid w:val="00B64EB8"/>
    <w:rsid w:val="00B65BE7"/>
    <w:rsid w:val="00B66644"/>
    <w:rsid w:val="00B67460"/>
    <w:rsid w:val="00B6748A"/>
    <w:rsid w:val="00B67F8F"/>
    <w:rsid w:val="00B71BC6"/>
    <w:rsid w:val="00B71C47"/>
    <w:rsid w:val="00B72339"/>
    <w:rsid w:val="00B723D3"/>
    <w:rsid w:val="00B736D9"/>
    <w:rsid w:val="00B85904"/>
    <w:rsid w:val="00B86ADB"/>
    <w:rsid w:val="00B87A38"/>
    <w:rsid w:val="00B90BCA"/>
    <w:rsid w:val="00B90CBB"/>
    <w:rsid w:val="00B9159A"/>
    <w:rsid w:val="00B915A0"/>
    <w:rsid w:val="00B91711"/>
    <w:rsid w:val="00B93C8C"/>
    <w:rsid w:val="00B93CA4"/>
    <w:rsid w:val="00B94BF4"/>
    <w:rsid w:val="00B94F47"/>
    <w:rsid w:val="00B97667"/>
    <w:rsid w:val="00B9767D"/>
    <w:rsid w:val="00BA0191"/>
    <w:rsid w:val="00BA0656"/>
    <w:rsid w:val="00BA0CBB"/>
    <w:rsid w:val="00BA218E"/>
    <w:rsid w:val="00BA4531"/>
    <w:rsid w:val="00BB0C6C"/>
    <w:rsid w:val="00BB305C"/>
    <w:rsid w:val="00BB310E"/>
    <w:rsid w:val="00BB3589"/>
    <w:rsid w:val="00BB3B47"/>
    <w:rsid w:val="00BB5D7B"/>
    <w:rsid w:val="00BB5EB7"/>
    <w:rsid w:val="00BB6705"/>
    <w:rsid w:val="00BC23CF"/>
    <w:rsid w:val="00BC621B"/>
    <w:rsid w:val="00BC6764"/>
    <w:rsid w:val="00BD1225"/>
    <w:rsid w:val="00BD1D44"/>
    <w:rsid w:val="00BD2D2B"/>
    <w:rsid w:val="00BD48B7"/>
    <w:rsid w:val="00BD7E8A"/>
    <w:rsid w:val="00BE03A6"/>
    <w:rsid w:val="00BE0D98"/>
    <w:rsid w:val="00BE1CAE"/>
    <w:rsid w:val="00BE3529"/>
    <w:rsid w:val="00BE40F6"/>
    <w:rsid w:val="00BE44E3"/>
    <w:rsid w:val="00BE47DA"/>
    <w:rsid w:val="00BE49BB"/>
    <w:rsid w:val="00BE578F"/>
    <w:rsid w:val="00BE646B"/>
    <w:rsid w:val="00BE79FD"/>
    <w:rsid w:val="00BE7CCF"/>
    <w:rsid w:val="00BF0125"/>
    <w:rsid w:val="00BF0D20"/>
    <w:rsid w:val="00BF4178"/>
    <w:rsid w:val="00BF4DF1"/>
    <w:rsid w:val="00BF683B"/>
    <w:rsid w:val="00BF6B1A"/>
    <w:rsid w:val="00BF6B5B"/>
    <w:rsid w:val="00BF7EF2"/>
    <w:rsid w:val="00C014AF"/>
    <w:rsid w:val="00C01B26"/>
    <w:rsid w:val="00C01DE6"/>
    <w:rsid w:val="00C031E2"/>
    <w:rsid w:val="00C04307"/>
    <w:rsid w:val="00C045DC"/>
    <w:rsid w:val="00C04881"/>
    <w:rsid w:val="00C05E7D"/>
    <w:rsid w:val="00C05F7E"/>
    <w:rsid w:val="00C06BEE"/>
    <w:rsid w:val="00C0725C"/>
    <w:rsid w:val="00C072AF"/>
    <w:rsid w:val="00C11A2F"/>
    <w:rsid w:val="00C1248F"/>
    <w:rsid w:val="00C13533"/>
    <w:rsid w:val="00C1401B"/>
    <w:rsid w:val="00C149E2"/>
    <w:rsid w:val="00C15677"/>
    <w:rsid w:val="00C2132E"/>
    <w:rsid w:val="00C23E49"/>
    <w:rsid w:val="00C24068"/>
    <w:rsid w:val="00C2440B"/>
    <w:rsid w:val="00C254AD"/>
    <w:rsid w:val="00C25B57"/>
    <w:rsid w:val="00C267DE"/>
    <w:rsid w:val="00C300C5"/>
    <w:rsid w:val="00C31AC8"/>
    <w:rsid w:val="00C3540C"/>
    <w:rsid w:val="00C36BBC"/>
    <w:rsid w:val="00C42B44"/>
    <w:rsid w:val="00C43950"/>
    <w:rsid w:val="00C445EA"/>
    <w:rsid w:val="00C45D28"/>
    <w:rsid w:val="00C462B0"/>
    <w:rsid w:val="00C469F1"/>
    <w:rsid w:val="00C503A2"/>
    <w:rsid w:val="00C51C8F"/>
    <w:rsid w:val="00C53E36"/>
    <w:rsid w:val="00C546F2"/>
    <w:rsid w:val="00C56F6E"/>
    <w:rsid w:val="00C62085"/>
    <w:rsid w:val="00C62097"/>
    <w:rsid w:val="00C62A2F"/>
    <w:rsid w:val="00C63672"/>
    <w:rsid w:val="00C653C7"/>
    <w:rsid w:val="00C653E8"/>
    <w:rsid w:val="00C6733F"/>
    <w:rsid w:val="00C71E66"/>
    <w:rsid w:val="00C760C6"/>
    <w:rsid w:val="00C76371"/>
    <w:rsid w:val="00C76916"/>
    <w:rsid w:val="00C8011B"/>
    <w:rsid w:val="00C80D38"/>
    <w:rsid w:val="00C810CD"/>
    <w:rsid w:val="00C8203E"/>
    <w:rsid w:val="00C8430A"/>
    <w:rsid w:val="00C844B6"/>
    <w:rsid w:val="00C84E53"/>
    <w:rsid w:val="00C8738C"/>
    <w:rsid w:val="00C91C1F"/>
    <w:rsid w:val="00C9333E"/>
    <w:rsid w:val="00C9719C"/>
    <w:rsid w:val="00CA0D4D"/>
    <w:rsid w:val="00CA166B"/>
    <w:rsid w:val="00CA3173"/>
    <w:rsid w:val="00CA36DD"/>
    <w:rsid w:val="00CA382B"/>
    <w:rsid w:val="00CB1A01"/>
    <w:rsid w:val="00CB29DA"/>
    <w:rsid w:val="00CC0EBB"/>
    <w:rsid w:val="00CC0FF6"/>
    <w:rsid w:val="00CC4144"/>
    <w:rsid w:val="00CC593C"/>
    <w:rsid w:val="00CD01F6"/>
    <w:rsid w:val="00CD0F36"/>
    <w:rsid w:val="00CD3626"/>
    <w:rsid w:val="00CD65A9"/>
    <w:rsid w:val="00CE2CDF"/>
    <w:rsid w:val="00CE5CA7"/>
    <w:rsid w:val="00CE6232"/>
    <w:rsid w:val="00CE65A5"/>
    <w:rsid w:val="00CF0C3F"/>
    <w:rsid w:val="00CF307B"/>
    <w:rsid w:val="00CF3D04"/>
    <w:rsid w:val="00CF48A3"/>
    <w:rsid w:val="00CF5E9B"/>
    <w:rsid w:val="00CF7B48"/>
    <w:rsid w:val="00CF7C10"/>
    <w:rsid w:val="00D006C1"/>
    <w:rsid w:val="00D00A10"/>
    <w:rsid w:val="00D00FF8"/>
    <w:rsid w:val="00D01C82"/>
    <w:rsid w:val="00D02E27"/>
    <w:rsid w:val="00D03253"/>
    <w:rsid w:val="00D034FA"/>
    <w:rsid w:val="00D053F1"/>
    <w:rsid w:val="00D05431"/>
    <w:rsid w:val="00D06257"/>
    <w:rsid w:val="00D06EF7"/>
    <w:rsid w:val="00D10031"/>
    <w:rsid w:val="00D11041"/>
    <w:rsid w:val="00D11228"/>
    <w:rsid w:val="00D11A8A"/>
    <w:rsid w:val="00D12BA2"/>
    <w:rsid w:val="00D13E86"/>
    <w:rsid w:val="00D14E16"/>
    <w:rsid w:val="00D170C7"/>
    <w:rsid w:val="00D17AD0"/>
    <w:rsid w:val="00D20EA4"/>
    <w:rsid w:val="00D21B69"/>
    <w:rsid w:val="00D23FC9"/>
    <w:rsid w:val="00D258F6"/>
    <w:rsid w:val="00D26FB1"/>
    <w:rsid w:val="00D27834"/>
    <w:rsid w:val="00D337A0"/>
    <w:rsid w:val="00D36E74"/>
    <w:rsid w:val="00D371BF"/>
    <w:rsid w:val="00D372BF"/>
    <w:rsid w:val="00D37D6C"/>
    <w:rsid w:val="00D41E53"/>
    <w:rsid w:val="00D41F0B"/>
    <w:rsid w:val="00D42279"/>
    <w:rsid w:val="00D42F7B"/>
    <w:rsid w:val="00D44B6D"/>
    <w:rsid w:val="00D4691E"/>
    <w:rsid w:val="00D47AB9"/>
    <w:rsid w:val="00D47BDC"/>
    <w:rsid w:val="00D47F9D"/>
    <w:rsid w:val="00D50033"/>
    <w:rsid w:val="00D502F5"/>
    <w:rsid w:val="00D50E06"/>
    <w:rsid w:val="00D50E5E"/>
    <w:rsid w:val="00D51018"/>
    <w:rsid w:val="00D51917"/>
    <w:rsid w:val="00D55CF7"/>
    <w:rsid w:val="00D563E9"/>
    <w:rsid w:val="00D57123"/>
    <w:rsid w:val="00D579B5"/>
    <w:rsid w:val="00D6073E"/>
    <w:rsid w:val="00D611DA"/>
    <w:rsid w:val="00D616D5"/>
    <w:rsid w:val="00D6463D"/>
    <w:rsid w:val="00D66D11"/>
    <w:rsid w:val="00D7261B"/>
    <w:rsid w:val="00D72BAB"/>
    <w:rsid w:val="00D72CA3"/>
    <w:rsid w:val="00D734F4"/>
    <w:rsid w:val="00D738C5"/>
    <w:rsid w:val="00D74046"/>
    <w:rsid w:val="00D77BAD"/>
    <w:rsid w:val="00D77CBA"/>
    <w:rsid w:val="00D80C27"/>
    <w:rsid w:val="00D80CFA"/>
    <w:rsid w:val="00D81340"/>
    <w:rsid w:val="00D82732"/>
    <w:rsid w:val="00D83C7B"/>
    <w:rsid w:val="00D83D4F"/>
    <w:rsid w:val="00D85DEB"/>
    <w:rsid w:val="00D869FB"/>
    <w:rsid w:val="00D925F7"/>
    <w:rsid w:val="00D92FD7"/>
    <w:rsid w:val="00D93352"/>
    <w:rsid w:val="00D93C7F"/>
    <w:rsid w:val="00D95044"/>
    <w:rsid w:val="00D96193"/>
    <w:rsid w:val="00D9638D"/>
    <w:rsid w:val="00D96C12"/>
    <w:rsid w:val="00DA13C5"/>
    <w:rsid w:val="00DA2B8D"/>
    <w:rsid w:val="00DB04DB"/>
    <w:rsid w:val="00DB1167"/>
    <w:rsid w:val="00DB1611"/>
    <w:rsid w:val="00DB1B6B"/>
    <w:rsid w:val="00DB24CE"/>
    <w:rsid w:val="00DB276B"/>
    <w:rsid w:val="00DB3AE2"/>
    <w:rsid w:val="00DB44B2"/>
    <w:rsid w:val="00DB4AE0"/>
    <w:rsid w:val="00DB5AA9"/>
    <w:rsid w:val="00DB7592"/>
    <w:rsid w:val="00DC0508"/>
    <w:rsid w:val="00DC6262"/>
    <w:rsid w:val="00DC6912"/>
    <w:rsid w:val="00DD0189"/>
    <w:rsid w:val="00DD22FD"/>
    <w:rsid w:val="00DD4E6E"/>
    <w:rsid w:val="00DD75DE"/>
    <w:rsid w:val="00DD79B9"/>
    <w:rsid w:val="00DE17EB"/>
    <w:rsid w:val="00DE18E8"/>
    <w:rsid w:val="00DE5FB2"/>
    <w:rsid w:val="00DE72ED"/>
    <w:rsid w:val="00DF1C48"/>
    <w:rsid w:val="00DF1E03"/>
    <w:rsid w:val="00DF2880"/>
    <w:rsid w:val="00DF36A7"/>
    <w:rsid w:val="00DF388E"/>
    <w:rsid w:val="00DF61A2"/>
    <w:rsid w:val="00DF644B"/>
    <w:rsid w:val="00E01BB8"/>
    <w:rsid w:val="00E01ED3"/>
    <w:rsid w:val="00E02548"/>
    <w:rsid w:val="00E0298C"/>
    <w:rsid w:val="00E03F84"/>
    <w:rsid w:val="00E04FD3"/>
    <w:rsid w:val="00E07986"/>
    <w:rsid w:val="00E07A18"/>
    <w:rsid w:val="00E07D71"/>
    <w:rsid w:val="00E10025"/>
    <w:rsid w:val="00E11758"/>
    <w:rsid w:val="00E11A8D"/>
    <w:rsid w:val="00E121C1"/>
    <w:rsid w:val="00E131D1"/>
    <w:rsid w:val="00E13885"/>
    <w:rsid w:val="00E15081"/>
    <w:rsid w:val="00E16D04"/>
    <w:rsid w:val="00E1787F"/>
    <w:rsid w:val="00E2609B"/>
    <w:rsid w:val="00E26380"/>
    <w:rsid w:val="00E26811"/>
    <w:rsid w:val="00E36FD1"/>
    <w:rsid w:val="00E4020F"/>
    <w:rsid w:val="00E409AB"/>
    <w:rsid w:val="00E42EF2"/>
    <w:rsid w:val="00E44646"/>
    <w:rsid w:val="00E47DBF"/>
    <w:rsid w:val="00E50B9B"/>
    <w:rsid w:val="00E50CE0"/>
    <w:rsid w:val="00E557E1"/>
    <w:rsid w:val="00E56344"/>
    <w:rsid w:val="00E56AE0"/>
    <w:rsid w:val="00E6292E"/>
    <w:rsid w:val="00E641AE"/>
    <w:rsid w:val="00E662D2"/>
    <w:rsid w:val="00E67204"/>
    <w:rsid w:val="00E70218"/>
    <w:rsid w:val="00E70A89"/>
    <w:rsid w:val="00E7153B"/>
    <w:rsid w:val="00E734C9"/>
    <w:rsid w:val="00E73E79"/>
    <w:rsid w:val="00E755B9"/>
    <w:rsid w:val="00E764BE"/>
    <w:rsid w:val="00E7769E"/>
    <w:rsid w:val="00E77A7D"/>
    <w:rsid w:val="00E8096F"/>
    <w:rsid w:val="00E80DEF"/>
    <w:rsid w:val="00E8176A"/>
    <w:rsid w:val="00E82CE7"/>
    <w:rsid w:val="00E85E29"/>
    <w:rsid w:val="00E86A69"/>
    <w:rsid w:val="00E933B0"/>
    <w:rsid w:val="00E95D03"/>
    <w:rsid w:val="00E95E54"/>
    <w:rsid w:val="00EA0022"/>
    <w:rsid w:val="00EA025D"/>
    <w:rsid w:val="00EA0DCA"/>
    <w:rsid w:val="00EA1674"/>
    <w:rsid w:val="00EA1EC1"/>
    <w:rsid w:val="00EA2079"/>
    <w:rsid w:val="00EA264B"/>
    <w:rsid w:val="00EA339D"/>
    <w:rsid w:val="00EA3505"/>
    <w:rsid w:val="00EA39AF"/>
    <w:rsid w:val="00EA43EB"/>
    <w:rsid w:val="00EA4A4C"/>
    <w:rsid w:val="00EA5FC3"/>
    <w:rsid w:val="00EA6692"/>
    <w:rsid w:val="00EA6E51"/>
    <w:rsid w:val="00EB1755"/>
    <w:rsid w:val="00EB2BFB"/>
    <w:rsid w:val="00EB2F9F"/>
    <w:rsid w:val="00EB4474"/>
    <w:rsid w:val="00EB4CCD"/>
    <w:rsid w:val="00EB7496"/>
    <w:rsid w:val="00EC0C5F"/>
    <w:rsid w:val="00EC31C5"/>
    <w:rsid w:val="00EC7A37"/>
    <w:rsid w:val="00ED1E09"/>
    <w:rsid w:val="00ED3B1B"/>
    <w:rsid w:val="00ED429C"/>
    <w:rsid w:val="00ED7EFD"/>
    <w:rsid w:val="00EE244D"/>
    <w:rsid w:val="00EE2652"/>
    <w:rsid w:val="00EE2E16"/>
    <w:rsid w:val="00EE2E87"/>
    <w:rsid w:val="00EE30AE"/>
    <w:rsid w:val="00EE32DE"/>
    <w:rsid w:val="00EE4149"/>
    <w:rsid w:val="00EF1BF6"/>
    <w:rsid w:val="00EF22F4"/>
    <w:rsid w:val="00EF27F3"/>
    <w:rsid w:val="00EF4687"/>
    <w:rsid w:val="00EF57D1"/>
    <w:rsid w:val="00EF775B"/>
    <w:rsid w:val="00F00354"/>
    <w:rsid w:val="00F0173C"/>
    <w:rsid w:val="00F04357"/>
    <w:rsid w:val="00F04AF9"/>
    <w:rsid w:val="00F051BB"/>
    <w:rsid w:val="00F06BE3"/>
    <w:rsid w:val="00F07048"/>
    <w:rsid w:val="00F1059C"/>
    <w:rsid w:val="00F108BC"/>
    <w:rsid w:val="00F13CCF"/>
    <w:rsid w:val="00F141DB"/>
    <w:rsid w:val="00F15822"/>
    <w:rsid w:val="00F15E2D"/>
    <w:rsid w:val="00F16679"/>
    <w:rsid w:val="00F176C7"/>
    <w:rsid w:val="00F2426F"/>
    <w:rsid w:val="00F2561A"/>
    <w:rsid w:val="00F256C6"/>
    <w:rsid w:val="00F266CB"/>
    <w:rsid w:val="00F27DB0"/>
    <w:rsid w:val="00F31F36"/>
    <w:rsid w:val="00F34088"/>
    <w:rsid w:val="00F358E0"/>
    <w:rsid w:val="00F404EA"/>
    <w:rsid w:val="00F406EB"/>
    <w:rsid w:val="00F40884"/>
    <w:rsid w:val="00F40BA6"/>
    <w:rsid w:val="00F40C2C"/>
    <w:rsid w:val="00F40F72"/>
    <w:rsid w:val="00F426FC"/>
    <w:rsid w:val="00F438A9"/>
    <w:rsid w:val="00F4469D"/>
    <w:rsid w:val="00F44A07"/>
    <w:rsid w:val="00F468AA"/>
    <w:rsid w:val="00F471E3"/>
    <w:rsid w:val="00F47A1E"/>
    <w:rsid w:val="00F47C52"/>
    <w:rsid w:val="00F51907"/>
    <w:rsid w:val="00F525A4"/>
    <w:rsid w:val="00F53005"/>
    <w:rsid w:val="00F5413C"/>
    <w:rsid w:val="00F545CC"/>
    <w:rsid w:val="00F54FB1"/>
    <w:rsid w:val="00F556E3"/>
    <w:rsid w:val="00F5580F"/>
    <w:rsid w:val="00F55D74"/>
    <w:rsid w:val="00F57C2B"/>
    <w:rsid w:val="00F617DC"/>
    <w:rsid w:val="00F6374F"/>
    <w:rsid w:val="00F653C4"/>
    <w:rsid w:val="00F72FB1"/>
    <w:rsid w:val="00F72FDD"/>
    <w:rsid w:val="00F731E9"/>
    <w:rsid w:val="00F73D6D"/>
    <w:rsid w:val="00F75AE9"/>
    <w:rsid w:val="00F75BFE"/>
    <w:rsid w:val="00F7622A"/>
    <w:rsid w:val="00F76779"/>
    <w:rsid w:val="00F8075B"/>
    <w:rsid w:val="00F8076B"/>
    <w:rsid w:val="00F80B09"/>
    <w:rsid w:val="00F80E22"/>
    <w:rsid w:val="00F82B5A"/>
    <w:rsid w:val="00F83ADB"/>
    <w:rsid w:val="00F85A5F"/>
    <w:rsid w:val="00F86B73"/>
    <w:rsid w:val="00F8797C"/>
    <w:rsid w:val="00F9438E"/>
    <w:rsid w:val="00F956AB"/>
    <w:rsid w:val="00FA0B13"/>
    <w:rsid w:val="00FA3C65"/>
    <w:rsid w:val="00FA528C"/>
    <w:rsid w:val="00FA5497"/>
    <w:rsid w:val="00FA718C"/>
    <w:rsid w:val="00FA7722"/>
    <w:rsid w:val="00FB1728"/>
    <w:rsid w:val="00FB34D1"/>
    <w:rsid w:val="00FB435F"/>
    <w:rsid w:val="00FB5BF5"/>
    <w:rsid w:val="00FB5CCD"/>
    <w:rsid w:val="00FB6150"/>
    <w:rsid w:val="00FB64EF"/>
    <w:rsid w:val="00FB7C59"/>
    <w:rsid w:val="00FC07CB"/>
    <w:rsid w:val="00FC1AAE"/>
    <w:rsid w:val="00FC2331"/>
    <w:rsid w:val="00FC582B"/>
    <w:rsid w:val="00FC6700"/>
    <w:rsid w:val="00FC7FDA"/>
    <w:rsid w:val="00FD04B5"/>
    <w:rsid w:val="00FD0DC7"/>
    <w:rsid w:val="00FD1011"/>
    <w:rsid w:val="00FD2083"/>
    <w:rsid w:val="00FD271E"/>
    <w:rsid w:val="00FD2D1C"/>
    <w:rsid w:val="00FD4583"/>
    <w:rsid w:val="00FD56C6"/>
    <w:rsid w:val="00FD582B"/>
    <w:rsid w:val="00FD59D6"/>
    <w:rsid w:val="00FD5C8A"/>
    <w:rsid w:val="00FD71DE"/>
    <w:rsid w:val="00FE1E44"/>
    <w:rsid w:val="00FE25B3"/>
    <w:rsid w:val="00FE2EA8"/>
    <w:rsid w:val="00FE535E"/>
    <w:rsid w:val="00FE55A3"/>
    <w:rsid w:val="00FF15C3"/>
    <w:rsid w:val="00FF1904"/>
    <w:rsid w:val="00FF27B3"/>
    <w:rsid w:val="00FF59E7"/>
    <w:rsid w:val="00FF5E61"/>
    <w:rsid w:val="00FF6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37408"/>
  <w15:docId w15:val="{67AFA815-856D-4E3C-A81A-9309C7E6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3C23"/>
    <w:pPr>
      <w:spacing w:before="240" w:line="360" w:lineRule="auto"/>
      <w:ind w:right="1531"/>
    </w:pPr>
    <w:rPr>
      <w:rFonts w:ascii="Arial" w:hAnsi="Arial"/>
      <w:sz w:val="24"/>
    </w:rPr>
  </w:style>
  <w:style w:type="paragraph" w:styleId="berschrift1">
    <w:name w:val="heading 1"/>
    <w:basedOn w:val="Standard"/>
    <w:next w:val="Standard"/>
    <w:link w:val="berschrift1Zchn"/>
    <w:qFormat/>
    <w:rsid w:val="00DB04DB"/>
    <w:pPr>
      <w:keepNext/>
      <w:keepLines/>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000000"/>
      <w:sz w:val="24"/>
      <w:effect w:val="none"/>
    </w:rPr>
  </w:style>
  <w:style w:type="paragraph" w:styleId="Kopfzeile">
    <w:name w:val="header"/>
    <w:basedOn w:val="Standard"/>
    <w:link w:val="KopfzeileZchn"/>
    <w:rsid w:val="006A454B"/>
    <w:pPr>
      <w:tabs>
        <w:tab w:val="center" w:pos="4536"/>
        <w:tab w:val="right" w:pos="9072"/>
      </w:tabs>
      <w:spacing w:before="0" w:line="240" w:lineRule="auto"/>
      <w:ind w:right="0"/>
    </w:pPr>
    <w:rPr>
      <w:kern w:val="16"/>
      <w:sz w:val="20"/>
    </w:rPr>
  </w:style>
  <w:style w:type="character" w:customStyle="1" w:styleId="KopfzeileZchn">
    <w:name w:val="Kopfzeile Zchn"/>
    <w:basedOn w:val="Absatz-Standardschriftart"/>
    <w:link w:val="Kopfzeile"/>
    <w:rsid w:val="006A454B"/>
    <w:rPr>
      <w:rFonts w:ascii="Arial" w:hAnsi="Arial"/>
      <w:kern w:val="16"/>
    </w:rPr>
  </w:style>
  <w:style w:type="paragraph" w:styleId="Fuzeile">
    <w:name w:val="footer"/>
    <w:basedOn w:val="Standard"/>
    <w:link w:val="FuzeileZchn"/>
    <w:uiPriority w:val="99"/>
    <w:rsid w:val="006A454B"/>
    <w:pPr>
      <w:tabs>
        <w:tab w:val="center" w:pos="4536"/>
        <w:tab w:val="right" w:pos="9072"/>
      </w:tabs>
      <w:spacing w:before="0" w:line="240" w:lineRule="auto"/>
      <w:ind w:right="0"/>
    </w:pPr>
    <w:rPr>
      <w:kern w:val="16"/>
      <w:sz w:val="20"/>
    </w:rPr>
  </w:style>
  <w:style w:type="character" w:customStyle="1" w:styleId="FuzeileZchn">
    <w:name w:val="Fußzeile Zchn"/>
    <w:basedOn w:val="Absatz-Standardschriftart"/>
    <w:link w:val="Fuzeile"/>
    <w:uiPriority w:val="99"/>
    <w:rsid w:val="006A454B"/>
    <w:rPr>
      <w:rFonts w:ascii="Arial" w:hAnsi="Arial"/>
      <w:kern w:val="16"/>
    </w:rPr>
  </w:style>
  <w:style w:type="character" w:styleId="Hyperlink">
    <w:name w:val="Hyperlink"/>
    <w:rsid w:val="006A454B"/>
    <w:rPr>
      <w:color w:val="0000FF"/>
      <w:u w:val="single"/>
    </w:rPr>
  </w:style>
  <w:style w:type="paragraph" w:styleId="Sprechblasentext">
    <w:name w:val="Balloon Text"/>
    <w:basedOn w:val="Standard"/>
    <w:link w:val="SprechblasentextZchn"/>
    <w:rsid w:val="0066088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60880"/>
    <w:rPr>
      <w:rFonts w:ascii="Tahoma" w:hAnsi="Tahoma" w:cs="Tahoma"/>
      <w:sz w:val="16"/>
      <w:szCs w:val="16"/>
    </w:rPr>
  </w:style>
  <w:style w:type="character" w:customStyle="1" w:styleId="first-letter">
    <w:name w:val="first-letter"/>
    <w:basedOn w:val="Absatz-Standardschriftart"/>
    <w:rsid w:val="006015C2"/>
  </w:style>
  <w:style w:type="character" w:customStyle="1" w:styleId="berschrift1Zchn">
    <w:name w:val="Überschrift 1 Zchn"/>
    <w:basedOn w:val="Absatz-Standardschriftart"/>
    <w:link w:val="berschrift1"/>
    <w:rsid w:val="00DB04DB"/>
    <w:rPr>
      <w:rFonts w:asciiTheme="majorHAnsi" w:eastAsiaTheme="majorEastAsia" w:hAnsiTheme="majorHAnsi" w:cstheme="majorBidi"/>
      <w:color w:val="365F91" w:themeColor="accent1" w:themeShade="BF"/>
      <w:sz w:val="32"/>
      <w:szCs w:val="32"/>
    </w:rPr>
  </w:style>
  <w:style w:type="character" w:styleId="Fett">
    <w:name w:val="Strong"/>
    <w:basedOn w:val="Absatz-Standardschriftart"/>
    <w:qFormat/>
    <w:rsid w:val="00DB04DB"/>
    <w:rPr>
      <w:b/>
      <w:bCs/>
    </w:rPr>
  </w:style>
  <w:style w:type="paragraph" w:styleId="Titel">
    <w:name w:val="Title"/>
    <w:basedOn w:val="Standard"/>
    <w:next w:val="Standard"/>
    <w:link w:val="TitelZchn"/>
    <w:qFormat/>
    <w:rsid w:val="00DB04DB"/>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B04DB"/>
    <w:rPr>
      <w:rFonts w:asciiTheme="majorHAnsi" w:eastAsiaTheme="majorEastAsia" w:hAnsiTheme="majorHAnsi" w:cstheme="majorBidi"/>
      <w:spacing w:val="-10"/>
      <w:kern w:val="28"/>
      <w:sz w:val="56"/>
      <w:szCs w:val="56"/>
    </w:rPr>
  </w:style>
  <w:style w:type="character" w:styleId="NichtaufgelsteErwhnung">
    <w:name w:val="Unresolved Mention"/>
    <w:basedOn w:val="Absatz-Standardschriftart"/>
    <w:uiPriority w:val="99"/>
    <w:semiHidden/>
    <w:unhideWhenUsed/>
    <w:rsid w:val="00B3296F"/>
    <w:rPr>
      <w:color w:val="605E5C"/>
      <w:shd w:val="clear" w:color="auto" w:fill="E1DFDD"/>
    </w:rPr>
  </w:style>
  <w:style w:type="character" w:styleId="BesuchterLink">
    <w:name w:val="FollowedHyperlink"/>
    <w:basedOn w:val="Absatz-Standardschriftart"/>
    <w:semiHidden/>
    <w:unhideWhenUsed/>
    <w:rsid w:val="008A2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70828">
      <w:bodyDiv w:val="1"/>
      <w:marLeft w:val="0"/>
      <w:marRight w:val="0"/>
      <w:marTop w:val="0"/>
      <w:marBottom w:val="0"/>
      <w:divBdr>
        <w:top w:val="none" w:sz="0" w:space="0" w:color="auto"/>
        <w:left w:val="none" w:sz="0" w:space="0" w:color="auto"/>
        <w:bottom w:val="none" w:sz="0" w:space="0" w:color="auto"/>
        <w:right w:val="none" w:sz="0" w:space="0" w:color="auto"/>
      </w:divBdr>
    </w:div>
    <w:div w:id="1543324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ensel-electric.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user/HenselElectr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twitter.com/henselelectric?lang=de"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search/top?q=hensel%20electri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homas.hanses@hensel-electri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577A-8AC8-4B4B-B5DB-B4D53F4C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Gustav Hensel GmbH &amp; Co. KG</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Wagner</dc:creator>
  <cp:keywords/>
  <dc:description/>
  <cp:lastModifiedBy>Munz, Birgit</cp:lastModifiedBy>
  <cp:revision>17</cp:revision>
  <cp:lastPrinted>2021-01-18T10:58:00Z</cp:lastPrinted>
  <dcterms:created xsi:type="dcterms:W3CDTF">2022-05-11T12:51:00Z</dcterms:created>
  <dcterms:modified xsi:type="dcterms:W3CDTF">2022-05-11T13:03:00Z</dcterms:modified>
</cp:coreProperties>
</file>